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CE80E" w14:textId="5C5F3195" w:rsidR="0068248C" w:rsidRPr="00942EC8" w:rsidRDefault="007611B6" w:rsidP="0068248C">
      <w:pPr>
        <w:spacing w:before="100" w:beforeAutospacing="1" w:after="100" w:afterAutospacing="1"/>
        <w:jc w:val="center"/>
        <w:rPr>
          <w:rFonts w:ascii="Arial" w:eastAsia="Times New Roman" w:hAnsi="Arial" w:cs="Arial"/>
          <w:b/>
          <w:bCs/>
          <w:color w:val="000000" w:themeColor="text1"/>
          <w:kern w:val="0"/>
          <w14:ligatures w14:val="none"/>
        </w:rPr>
      </w:pPr>
      <w:r w:rsidRPr="00942EC8">
        <w:rPr>
          <w:noProof/>
          <w:color w:val="000000" w:themeColor="text1"/>
        </w:rPr>
        <w:drawing>
          <wp:inline distT="0" distB="0" distL="0" distR="0" wp14:anchorId="4AFE0A07" wp14:editId="0ED393C6">
            <wp:extent cx="2019300" cy="1866900"/>
            <wp:effectExtent l="0" t="0" r="0" b="0"/>
            <wp:docPr id="149" name="Picture 149" descr="A logo of a dog&#10;&#10;Description automatically generated"/>
            <wp:cNvGraphicFramePr/>
            <a:graphic xmlns:a="http://schemas.openxmlformats.org/drawingml/2006/main">
              <a:graphicData uri="http://schemas.openxmlformats.org/drawingml/2006/picture">
                <pic:pic xmlns:pic="http://schemas.openxmlformats.org/drawingml/2006/picture">
                  <pic:nvPicPr>
                    <pic:cNvPr id="149" name="Picture 149" descr="A logo of a dog&#10;&#10;Description automatically generated"/>
                    <pic:cNvPicPr/>
                  </pic:nvPicPr>
                  <pic:blipFill>
                    <a:blip r:embed="rId9"/>
                    <a:stretch>
                      <a:fillRect/>
                    </a:stretch>
                  </pic:blipFill>
                  <pic:spPr>
                    <a:xfrm>
                      <a:off x="0" y="0"/>
                      <a:ext cx="2019300" cy="1866900"/>
                    </a:xfrm>
                    <a:prstGeom prst="rect">
                      <a:avLst/>
                    </a:prstGeom>
                  </pic:spPr>
                </pic:pic>
              </a:graphicData>
            </a:graphic>
          </wp:inline>
        </w:drawing>
      </w:r>
    </w:p>
    <w:p w14:paraId="226F450B" w14:textId="77777777" w:rsidR="0068248C" w:rsidRPr="00CE50E1" w:rsidRDefault="0068248C" w:rsidP="0068248C">
      <w:pPr>
        <w:spacing w:before="100" w:beforeAutospacing="1" w:after="100" w:afterAutospacing="1"/>
        <w:jc w:val="center"/>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CONSTITUTION OF</w:t>
      </w:r>
    </w:p>
    <w:p w14:paraId="400F399F" w14:textId="16892105" w:rsidR="0068248C" w:rsidRPr="00CE50E1" w:rsidRDefault="0068248C" w:rsidP="0068248C">
      <w:pPr>
        <w:spacing w:before="100" w:beforeAutospacing="1" w:after="100" w:afterAutospacing="1"/>
        <w:jc w:val="center"/>
        <w:rPr>
          <w:rFonts w:ascii="Times New Roman" w:eastAsia="Times New Roman" w:hAnsi="Times New Roman" w:cs="Times New Roman"/>
          <w:strike/>
          <w:color w:val="000000" w:themeColor="text1"/>
          <w:kern w:val="0"/>
          <w14:ligatures w14:val="none"/>
        </w:rPr>
      </w:pPr>
      <w:r w:rsidRPr="00CE50E1">
        <w:rPr>
          <w:rFonts w:ascii="Arial" w:eastAsia="Times New Roman" w:hAnsi="Arial" w:cs="Arial"/>
          <w:b/>
          <w:bCs/>
          <w:color w:val="000000" w:themeColor="text1"/>
          <w:kern w:val="0"/>
          <w14:ligatures w14:val="none"/>
        </w:rPr>
        <w:t>THE GERMAN SHORTHAIRED POINTER CLUB OF NORTHERN SACRAMENTO VALLE</w:t>
      </w:r>
      <w:r w:rsidRPr="00942EC8">
        <w:rPr>
          <w:rFonts w:ascii="Arial" w:eastAsia="Times New Roman" w:hAnsi="Arial" w:cs="Arial"/>
          <w:b/>
          <w:bCs/>
          <w:color w:val="000000" w:themeColor="text1"/>
          <w:kern w:val="0"/>
          <w14:ligatures w14:val="none"/>
        </w:rPr>
        <w:t>Y</w:t>
      </w:r>
    </w:p>
    <w:p w14:paraId="23226826" w14:textId="77777777" w:rsidR="0068248C" w:rsidRPr="00CE50E1" w:rsidRDefault="0068248C" w:rsidP="0068248C">
      <w:pPr>
        <w:spacing w:before="100" w:beforeAutospacing="1" w:after="100" w:afterAutospacing="1"/>
        <w:jc w:val="center"/>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REVISED and APPROVED – </w:t>
      </w:r>
      <w:r w:rsidRPr="00942EC8">
        <w:rPr>
          <w:rFonts w:ascii="Arial" w:eastAsia="Times New Roman" w:hAnsi="Arial" w:cs="Arial"/>
          <w:b/>
          <w:bCs/>
          <w:color w:val="000000" w:themeColor="text1"/>
          <w:kern w:val="0"/>
          <w14:ligatures w14:val="none"/>
        </w:rPr>
        <w:t>November 14, 2023</w:t>
      </w:r>
    </w:p>
    <w:p w14:paraId="7A02360B" w14:textId="77777777" w:rsidR="0068248C" w:rsidRPr="0031664D"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31664D">
        <w:rPr>
          <w:rFonts w:ascii="Arial" w:eastAsia="Times New Roman" w:hAnsi="Arial" w:cs="Arial"/>
          <w:bCs/>
          <w:color w:val="000000" w:themeColor="text1"/>
          <w:kern w:val="0"/>
          <w14:ligatures w14:val="none"/>
        </w:rPr>
        <w:t xml:space="preserve">These Bylaws are subject to and governed by the State of California Not-For-Profit Corporation Laws and the Articles of Incorporation of the German Shorthaired Pointer Club of Northern Sacramento Valley. In the event of a direct conflict between the provisions of these by-laws and the mandatory provisions of the California Not-For-Profit Corporation Laws, the California State Not-For-Profit Act will be controlling. </w:t>
      </w:r>
    </w:p>
    <w:p w14:paraId="448E50DF" w14:textId="77777777" w:rsidR="00795754" w:rsidRDefault="00795754" w:rsidP="00795754">
      <w:pPr>
        <w:pStyle w:val="NoSpacing"/>
      </w:pPr>
    </w:p>
    <w:p w14:paraId="53DEA7B0" w14:textId="77777777" w:rsidR="0068248C" w:rsidRPr="00795754" w:rsidRDefault="0068248C" w:rsidP="00795754">
      <w:pPr>
        <w:pStyle w:val="NoSpacing"/>
        <w:rPr>
          <w:rFonts w:ascii="Arial" w:hAnsi="Arial" w:cs="Arial"/>
          <w:b/>
        </w:rPr>
      </w:pPr>
      <w:r w:rsidRPr="00795754">
        <w:rPr>
          <w:rFonts w:ascii="Arial" w:hAnsi="Arial" w:cs="Arial"/>
          <w:b/>
        </w:rPr>
        <w:t xml:space="preserve">ARTICLE I - NAME AND OBJECTIVES </w:t>
      </w:r>
    </w:p>
    <w:p w14:paraId="1FD3E59A"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9505E3">
        <w:rPr>
          <w:rFonts w:ascii="ArialMT" w:eastAsia="Times New Roman" w:hAnsi="ArialMT" w:cs="Times New Roman"/>
          <w:b/>
          <w:color w:val="000000" w:themeColor="text1"/>
          <w:kern w:val="0"/>
          <w14:ligatures w14:val="none"/>
        </w:rPr>
        <w:t>Section 1 -</w:t>
      </w:r>
      <w:r w:rsidRPr="00CE50E1">
        <w:rPr>
          <w:rFonts w:ascii="ArialMT" w:eastAsia="Times New Roman" w:hAnsi="ArialMT" w:cs="Times New Roman"/>
          <w:color w:val="000000" w:themeColor="text1"/>
          <w:kern w:val="0"/>
          <w14:ligatures w14:val="none"/>
        </w:rPr>
        <w:t xml:space="preserve"> </w:t>
      </w:r>
      <w:r w:rsidRPr="00CE50E1">
        <w:rPr>
          <w:rFonts w:ascii="Arial" w:eastAsia="Times New Roman" w:hAnsi="Arial" w:cs="Arial"/>
          <w:b/>
          <w:bCs/>
          <w:color w:val="000000" w:themeColor="text1"/>
          <w:kern w:val="0"/>
          <w14:ligatures w14:val="none"/>
        </w:rPr>
        <w:t>NAME</w:t>
      </w:r>
      <w:r w:rsidRPr="00CE50E1">
        <w:rPr>
          <w:rFonts w:ascii="Arial" w:eastAsia="Times New Roman" w:hAnsi="Arial" w:cs="Arial"/>
          <w:b/>
          <w:bCs/>
          <w:color w:val="000000" w:themeColor="text1"/>
          <w:kern w:val="0"/>
          <w14:ligatures w14:val="none"/>
        </w:rPr>
        <w:br/>
      </w:r>
      <w:r w:rsidRPr="00CE50E1">
        <w:rPr>
          <w:rFonts w:ascii="ArialMT" w:eastAsia="Times New Roman" w:hAnsi="ArialMT" w:cs="Times New Roman"/>
          <w:color w:val="000000" w:themeColor="text1"/>
          <w:kern w:val="0"/>
          <w14:ligatures w14:val="none"/>
        </w:rPr>
        <w:t xml:space="preserve">The name of this club shall be The German Shorthaired Pointer Club of Northern </w:t>
      </w:r>
      <w:proofErr w:type="gramStart"/>
      <w:r w:rsidRPr="00CE50E1">
        <w:rPr>
          <w:rFonts w:ascii="ArialMT" w:eastAsia="Times New Roman" w:hAnsi="ArialMT" w:cs="Times New Roman"/>
          <w:color w:val="000000" w:themeColor="text1"/>
          <w:kern w:val="0"/>
          <w14:ligatures w14:val="none"/>
        </w:rPr>
        <w:t>Sacramento Valley.</w:t>
      </w:r>
      <w:proofErr w:type="gramEnd"/>
      <w:r w:rsidRPr="00CE50E1">
        <w:rPr>
          <w:rFonts w:ascii="ArialMT" w:eastAsia="Times New Roman" w:hAnsi="ArialMT" w:cs="Times New Roman"/>
          <w:color w:val="000000" w:themeColor="text1"/>
          <w:kern w:val="0"/>
          <w14:ligatures w14:val="none"/>
        </w:rPr>
        <w:t xml:space="preserve"> </w:t>
      </w:r>
    </w:p>
    <w:p w14:paraId="7CF7981B" w14:textId="77777777" w:rsidR="00B70EFC"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9505E3">
        <w:rPr>
          <w:rFonts w:ascii="ArialMT" w:eastAsia="Times New Roman" w:hAnsi="ArialMT" w:cs="Times New Roman"/>
          <w:b/>
          <w:color w:val="000000" w:themeColor="text1"/>
          <w:kern w:val="0"/>
          <w14:ligatures w14:val="none"/>
        </w:rPr>
        <w:t>Section 2 -</w:t>
      </w:r>
      <w:r w:rsidRPr="00CE50E1">
        <w:rPr>
          <w:rFonts w:ascii="ArialMT" w:eastAsia="Times New Roman" w:hAnsi="ArialMT" w:cs="Times New Roman"/>
          <w:color w:val="000000" w:themeColor="text1"/>
          <w:kern w:val="0"/>
          <w14:ligatures w14:val="none"/>
        </w:rPr>
        <w:t xml:space="preserve"> </w:t>
      </w:r>
      <w:r w:rsidRPr="00CE50E1">
        <w:rPr>
          <w:rFonts w:ascii="Arial" w:eastAsia="Times New Roman" w:hAnsi="Arial" w:cs="Arial"/>
          <w:b/>
          <w:bCs/>
          <w:color w:val="000000" w:themeColor="text1"/>
          <w:kern w:val="0"/>
          <w14:ligatures w14:val="none"/>
        </w:rPr>
        <w:t>The objectives of this Club shall be</w:t>
      </w:r>
      <w:proofErr w:type="gramStart"/>
      <w:r w:rsidRPr="00CE50E1">
        <w:rPr>
          <w:rFonts w:ascii="Arial" w:eastAsia="Times New Roman" w:hAnsi="Arial" w:cs="Arial"/>
          <w:b/>
          <w:bCs/>
          <w:color w:val="000000" w:themeColor="text1"/>
          <w:kern w:val="0"/>
          <w14:ligatures w14:val="none"/>
        </w:rPr>
        <w:t>:</w:t>
      </w:r>
      <w:proofErr w:type="gramEnd"/>
      <w:r w:rsidRPr="00CE50E1">
        <w:rPr>
          <w:rFonts w:ascii="Arial" w:eastAsia="Times New Roman" w:hAnsi="Arial" w:cs="Arial"/>
          <w:b/>
          <w:bCs/>
          <w:color w:val="000000" w:themeColor="text1"/>
          <w:kern w:val="0"/>
          <w14:ligatures w14:val="none"/>
        </w:rPr>
        <w:br/>
      </w:r>
      <w:r w:rsidRPr="00CE50E1">
        <w:rPr>
          <w:rFonts w:ascii="ArialMT" w:eastAsia="Times New Roman" w:hAnsi="ArialMT" w:cs="Times New Roman"/>
          <w:color w:val="000000" w:themeColor="text1"/>
          <w:kern w:val="0"/>
          <w14:ligatures w14:val="none"/>
        </w:rPr>
        <w:t xml:space="preserve">To celebrate, promote and support the versatility of the purebred German Shorthaired Pointer through sound breeding programs and to do all possible to bring their natural qualities to perfection. </w:t>
      </w:r>
    </w:p>
    <w:p w14:paraId="1399A4EC" w14:textId="41933E8B"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B70EFC">
        <w:rPr>
          <w:rFonts w:ascii="Arial" w:eastAsia="Times New Roman" w:hAnsi="Arial" w:cs="Arial"/>
          <w:iCs/>
          <w:color w:val="000000" w:themeColor="text1"/>
          <w:kern w:val="0"/>
          <w14:ligatures w14:val="none"/>
        </w:rPr>
        <w:t>a.</w:t>
      </w:r>
      <w:r w:rsidRPr="00942EC8">
        <w:rPr>
          <w:rFonts w:ascii="Arial" w:eastAsia="Times New Roman" w:hAnsi="Arial" w:cs="Arial"/>
          <w:i/>
          <w:i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To encourage members and breeders to accept the standard of the breed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as</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approved by the American Kennel Club as the only standard of excellence. </w:t>
      </w:r>
    </w:p>
    <w:p w14:paraId="08589DB9" w14:textId="173F3057" w:rsidR="0068248C" w:rsidRPr="0031664D"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B70EFC">
        <w:rPr>
          <w:rFonts w:ascii="Arial" w:eastAsia="Times New Roman" w:hAnsi="Arial" w:cs="Arial"/>
          <w:color w:val="000000" w:themeColor="text1"/>
          <w:kern w:val="0"/>
          <w14:ligatures w14:val="none"/>
        </w:rPr>
        <w:t xml:space="preserve">b. </w:t>
      </w:r>
      <w:r w:rsidRPr="0031664D">
        <w:rPr>
          <w:rFonts w:ascii="Arial" w:eastAsia="Times New Roman" w:hAnsi="Arial" w:cs="Arial"/>
          <w:bCs/>
          <w:color w:val="000000" w:themeColor="text1"/>
          <w:kern w:val="0"/>
          <w14:ligatures w14:val="none"/>
        </w:rPr>
        <w:t xml:space="preserve">Sportsman like behavior will be expected at all activities promoted by the </w:t>
      </w:r>
      <w:r w:rsidRPr="0031664D">
        <w:rPr>
          <w:rFonts w:ascii="Arial" w:eastAsia="Times New Roman" w:hAnsi="Arial" w:cs="Arial"/>
          <w:bCs/>
          <w:color w:val="000000" w:themeColor="text1"/>
          <w:kern w:val="0"/>
          <w14:ligatures w14:val="none"/>
        </w:rPr>
        <w:tab/>
        <w:t xml:space="preserve">           GSPC of NSV</w:t>
      </w:r>
      <w:r w:rsidR="0031664D">
        <w:rPr>
          <w:rFonts w:ascii="Arial" w:eastAsia="Times New Roman" w:hAnsi="Arial" w:cs="Arial"/>
          <w:bCs/>
          <w:color w:val="000000" w:themeColor="text1"/>
          <w:kern w:val="0"/>
          <w14:ligatures w14:val="none"/>
        </w:rPr>
        <w:t>.</w:t>
      </w:r>
    </w:p>
    <w:p w14:paraId="4AA76739"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c. To conduct sanctioned and licensed events including, but not limited to Field Trials, Hunt Tests, Tracking Tests, Obedience Trials, Agility Trials, Conformation Shows and any other events </w:t>
      </w:r>
      <w:r w:rsidRPr="0031664D">
        <w:rPr>
          <w:rFonts w:ascii="Arial" w:eastAsia="Times New Roman" w:hAnsi="Arial" w:cs="Arial"/>
          <w:bCs/>
          <w:color w:val="000000" w:themeColor="text1"/>
          <w:kern w:val="0"/>
          <w14:ligatures w14:val="none"/>
        </w:rPr>
        <w:t>for which the club is eligible</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under the Rules and </w:t>
      </w:r>
      <w:r w:rsidRPr="0031664D">
        <w:rPr>
          <w:rFonts w:ascii="Arial" w:eastAsia="Times New Roman" w:hAnsi="Arial" w:cs="Arial"/>
          <w:bCs/>
          <w:color w:val="000000" w:themeColor="text1"/>
          <w:kern w:val="0"/>
          <w14:ligatures w14:val="none"/>
        </w:rPr>
        <w:t>Regulations</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the American Kennel Club. </w:t>
      </w:r>
    </w:p>
    <w:p w14:paraId="132FC536" w14:textId="27E49423" w:rsidR="0068248C" w:rsidRPr="0031664D" w:rsidRDefault="0068248C" w:rsidP="00B70EFC">
      <w:pPr>
        <w:spacing w:before="100" w:beforeAutospacing="1" w:after="100" w:afterAutospacing="1"/>
        <w:rPr>
          <w:rFonts w:ascii="Times New Roman" w:eastAsia="Times New Roman" w:hAnsi="Times New Roman" w:cs="Times New Roman"/>
          <w:color w:val="000000" w:themeColor="text1"/>
          <w:kern w:val="0"/>
          <w14:ligatures w14:val="none"/>
        </w:rPr>
      </w:pPr>
      <w:r w:rsidRPr="0031664D">
        <w:rPr>
          <w:rFonts w:ascii="ArialMT" w:eastAsia="Times New Roman" w:hAnsi="ArialMT" w:cs="Times New Roman"/>
          <w:color w:val="000000" w:themeColor="text1"/>
          <w:kern w:val="0"/>
          <w14:ligatures w14:val="none"/>
        </w:rPr>
        <w:lastRenderedPageBreak/>
        <w:t xml:space="preserve">d. </w:t>
      </w:r>
      <w:r w:rsidRPr="0031664D">
        <w:rPr>
          <w:rFonts w:ascii="Arial" w:eastAsia="Times New Roman" w:hAnsi="Arial" w:cs="Arial"/>
          <w:bCs/>
          <w:color w:val="000000" w:themeColor="text1"/>
          <w:kern w:val="0"/>
          <w14:ligatures w14:val="none"/>
        </w:rPr>
        <w:t xml:space="preserve">To encourage, support and mentor our Junior Club members as they are the           </w:t>
      </w:r>
      <w:r w:rsidR="00B70EFC" w:rsidRPr="0031664D">
        <w:rPr>
          <w:rFonts w:ascii="Arial" w:eastAsia="Times New Roman" w:hAnsi="Arial" w:cs="Arial"/>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 xml:space="preserve">future leaders and ambassadors of our club and sport. </w:t>
      </w:r>
    </w:p>
    <w:p w14:paraId="2AAD5161" w14:textId="77777777" w:rsidR="0068248C" w:rsidRPr="0031664D" w:rsidRDefault="0068248C" w:rsidP="0068248C">
      <w:pPr>
        <w:spacing w:before="100" w:beforeAutospacing="1" w:after="100" w:afterAutospacing="1"/>
        <w:rPr>
          <w:rFonts w:ascii="Arial" w:eastAsia="Times New Roman" w:hAnsi="Arial" w:cs="Arial"/>
          <w:bCs/>
          <w:color w:val="000000" w:themeColor="text1"/>
          <w:kern w:val="0"/>
          <w14:ligatures w14:val="none"/>
        </w:rPr>
      </w:pPr>
      <w:r w:rsidRPr="0031664D">
        <w:rPr>
          <w:rFonts w:ascii="ArialMT" w:eastAsia="Times New Roman" w:hAnsi="ArialMT" w:cs="Times New Roman"/>
          <w:color w:val="000000" w:themeColor="text1"/>
          <w:kern w:val="0"/>
          <w14:ligatures w14:val="none"/>
        </w:rPr>
        <w:t xml:space="preserve">e. </w:t>
      </w:r>
      <w:r w:rsidRPr="0031664D">
        <w:rPr>
          <w:rFonts w:ascii="Arial" w:eastAsia="Times New Roman" w:hAnsi="Arial" w:cs="Arial"/>
          <w:bCs/>
          <w:color w:val="000000" w:themeColor="text1"/>
          <w:kern w:val="0"/>
          <w14:ligatures w14:val="none"/>
        </w:rPr>
        <w:t xml:space="preserve">To support our local GSP Rescue. </w:t>
      </w:r>
    </w:p>
    <w:p w14:paraId="0EF7010C" w14:textId="77777777" w:rsidR="00795754" w:rsidRPr="0031664D" w:rsidRDefault="0068248C" w:rsidP="00795754">
      <w:pPr>
        <w:pStyle w:val="NoSpacing"/>
        <w:rPr>
          <w:rFonts w:ascii="Arial" w:hAnsi="Arial" w:cs="Arial"/>
          <w:b/>
        </w:rPr>
      </w:pPr>
      <w:r w:rsidRPr="0031664D">
        <w:rPr>
          <w:rFonts w:ascii="Arial" w:hAnsi="Arial" w:cs="Arial"/>
          <w:b/>
        </w:rPr>
        <w:t>Section 3 – IRS Not-For-Profit Statement</w:t>
      </w:r>
    </w:p>
    <w:p w14:paraId="6EAC779A" w14:textId="34EFEB60" w:rsidR="0068248C" w:rsidRPr="0031664D" w:rsidRDefault="0068248C" w:rsidP="00795754">
      <w:pPr>
        <w:pStyle w:val="NoSpacing"/>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No part of the net earnings of the corporation shall inure to the benefit of, or be distributable to its members, officers, directors, or other private persons, except that the corporation shall be authorized and empowered to pay reasonable compensation for services rendered and to make payments and distributions on furtherance of the purpose set forth in the Constitution o</w:t>
      </w:r>
      <w:r w:rsidR="008D3714" w:rsidRPr="0031664D">
        <w:rPr>
          <w:rFonts w:ascii="Arial" w:eastAsia="Times New Roman" w:hAnsi="Arial" w:cs="Arial"/>
          <w:bCs/>
          <w:color w:val="000000" w:themeColor="text1"/>
          <w:kern w:val="0"/>
          <w14:ligatures w14:val="none"/>
        </w:rPr>
        <w:t>r in Article XII of the Bylaws.</w:t>
      </w:r>
    </w:p>
    <w:p w14:paraId="73258D53" w14:textId="77777777" w:rsidR="00795754" w:rsidRPr="008D3714" w:rsidRDefault="00795754" w:rsidP="00795754">
      <w:pPr>
        <w:pStyle w:val="NoSpacing"/>
        <w:rPr>
          <w:rFonts w:ascii="Times New Roman" w:eastAsia="Times New Roman" w:hAnsi="Times New Roman" w:cs="Times New Roman"/>
          <w:color w:val="000000" w:themeColor="text1"/>
          <w:kern w:val="0"/>
          <w14:ligatures w14:val="none"/>
        </w:rPr>
      </w:pPr>
    </w:p>
    <w:p w14:paraId="6F3504FB" w14:textId="77777777" w:rsidR="00795754" w:rsidRDefault="0068248C" w:rsidP="00795754">
      <w:pPr>
        <w:pStyle w:val="NoSpacing"/>
        <w:rPr>
          <w:rFonts w:ascii="Arial" w:hAnsi="Arial" w:cs="Arial"/>
          <w:b/>
        </w:rPr>
      </w:pPr>
      <w:r w:rsidRPr="00795754">
        <w:rPr>
          <w:rFonts w:ascii="Arial" w:hAnsi="Arial" w:cs="Arial"/>
          <w:b/>
        </w:rPr>
        <w:t>Section 4 – By-Laws Revision</w:t>
      </w:r>
    </w:p>
    <w:p w14:paraId="4FD28B5F" w14:textId="600D0193" w:rsidR="0068248C" w:rsidRPr="00942EC8" w:rsidRDefault="0068248C" w:rsidP="00795754">
      <w:pPr>
        <w:pStyle w:val="NoSpacing"/>
        <w:rPr>
          <w:rFonts w:ascii="Arial" w:eastAsia="Times New Roman" w:hAnsi="Arial" w:cs="Arial"/>
          <w:b/>
          <w:bCs/>
          <w:color w:val="000000" w:themeColor="text1"/>
          <w:kern w:val="0"/>
          <w14:ligatures w14:val="none"/>
        </w:rPr>
      </w:pPr>
      <w:r w:rsidRPr="00942EC8">
        <w:rPr>
          <w:rFonts w:ascii="Arial" w:eastAsia="Times New Roman" w:hAnsi="Arial" w:cs="Arial"/>
          <w:color w:val="000000" w:themeColor="text1"/>
          <w:kern w:val="0"/>
          <w14:ligatures w14:val="none"/>
        </w:rPr>
        <w:t>The members of the club shall adopt and may from time to time revise such by-laws as may be required to carry out the objectives of the club.</w:t>
      </w:r>
    </w:p>
    <w:p w14:paraId="5B39926D"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4AB35469"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5CBA20CD"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6B893E73"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0B2DA3C9"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70F11FF9"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6D647802"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425CDBCA"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7F689FFB"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6BCE6AF3"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68E9D566"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6DACA443" w14:textId="77777777" w:rsidR="0068248C" w:rsidRPr="00942EC8" w:rsidRDefault="0068248C" w:rsidP="0068248C">
      <w:pPr>
        <w:spacing w:before="100" w:beforeAutospacing="1" w:after="100" w:afterAutospacing="1"/>
        <w:rPr>
          <w:rFonts w:ascii="ArialMT" w:eastAsia="Times New Roman" w:hAnsi="ArialMT" w:cs="Times New Roman"/>
          <w:color w:val="000000" w:themeColor="text1"/>
          <w:kern w:val="0"/>
          <w14:ligatures w14:val="none"/>
        </w:rPr>
      </w:pPr>
    </w:p>
    <w:p w14:paraId="5596B5B5" w14:textId="3E762E4D" w:rsidR="0068248C" w:rsidRPr="00942EC8" w:rsidRDefault="007611B6" w:rsidP="007611B6">
      <w:pPr>
        <w:spacing w:before="100" w:beforeAutospacing="1" w:after="100" w:afterAutospacing="1"/>
        <w:jc w:val="center"/>
        <w:rPr>
          <w:rFonts w:ascii="ArialMT" w:eastAsia="Times New Roman" w:hAnsi="ArialMT" w:cs="Times New Roman"/>
          <w:color w:val="000000" w:themeColor="text1"/>
          <w:kern w:val="0"/>
          <w14:ligatures w14:val="none"/>
        </w:rPr>
      </w:pPr>
      <w:r w:rsidRPr="00942EC8">
        <w:rPr>
          <w:noProof/>
          <w:color w:val="000000" w:themeColor="text1"/>
        </w:rPr>
        <w:lastRenderedPageBreak/>
        <w:drawing>
          <wp:inline distT="0" distB="0" distL="0" distR="0" wp14:anchorId="48F25FA4" wp14:editId="154BE46E">
            <wp:extent cx="2019300" cy="1866900"/>
            <wp:effectExtent l="0" t="0" r="0" b="0"/>
            <wp:docPr id="398281911" name="Picture 398281911" descr="A logo of a dog&#10;&#10;Description automatically generated"/>
            <wp:cNvGraphicFramePr/>
            <a:graphic xmlns:a="http://schemas.openxmlformats.org/drawingml/2006/main">
              <a:graphicData uri="http://schemas.openxmlformats.org/drawingml/2006/picture">
                <pic:pic xmlns:pic="http://schemas.openxmlformats.org/drawingml/2006/picture">
                  <pic:nvPicPr>
                    <pic:cNvPr id="398281911" name="Picture 398281911" descr="A logo of a dog&#10;&#10;Description automatically generated"/>
                    <pic:cNvPicPr/>
                  </pic:nvPicPr>
                  <pic:blipFill>
                    <a:blip r:embed="rId9"/>
                    <a:stretch>
                      <a:fillRect/>
                    </a:stretch>
                  </pic:blipFill>
                  <pic:spPr>
                    <a:xfrm>
                      <a:off x="0" y="0"/>
                      <a:ext cx="2019300" cy="1866900"/>
                    </a:xfrm>
                    <a:prstGeom prst="rect">
                      <a:avLst/>
                    </a:prstGeom>
                  </pic:spPr>
                </pic:pic>
              </a:graphicData>
            </a:graphic>
          </wp:inline>
        </w:drawing>
      </w:r>
    </w:p>
    <w:p w14:paraId="68665878"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p>
    <w:p w14:paraId="441D0EAB" w14:textId="77777777" w:rsidR="0068248C" w:rsidRPr="00CE50E1" w:rsidRDefault="0068248C" w:rsidP="0068248C">
      <w:pPr>
        <w:spacing w:before="100" w:beforeAutospacing="1" w:after="100" w:afterAutospacing="1"/>
        <w:jc w:val="center"/>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BY-LAWS OF</w:t>
      </w:r>
    </w:p>
    <w:p w14:paraId="29C88F10" w14:textId="77777777" w:rsidR="0068248C" w:rsidRPr="00942EC8" w:rsidRDefault="0068248C" w:rsidP="0068248C">
      <w:pPr>
        <w:spacing w:before="100" w:beforeAutospacing="1" w:after="100" w:afterAutospacing="1"/>
        <w:jc w:val="center"/>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The German </w:t>
      </w:r>
      <w:proofErr w:type="gramStart"/>
      <w:r w:rsidRPr="00CE50E1">
        <w:rPr>
          <w:rFonts w:ascii="Arial" w:eastAsia="Times New Roman" w:hAnsi="Arial" w:cs="Arial"/>
          <w:b/>
          <w:bCs/>
          <w:color w:val="000000" w:themeColor="text1"/>
          <w:kern w:val="0"/>
          <w14:ligatures w14:val="none"/>
        </w:rPr>
        <w:t>Shorthaired Pointer</w:t>
      </w:r>
      <w:proofErr w:type="gramEnd"/>
      <w:r w:rsidRPr="00CE50E1">
        <w:rPr>
          <w:rFonts w:ascii="Arial" w:eastAsia="Times New Roman" w:hAnsi="Arial" w:cs="Arial"/>
          <w:b/>
          <w:bCs/>
          <w:color w:val="000000" w:themeColor="text1"/>
          <w:kern w:val="0"/>
          <w14:ligatures w14:val="none"/>
        </w:rPr>
        <w:t xml:space="preserve"> Club of Northern Sacramento Valle</w:t>
      </w:r>
      <w:r w:rsidRPr="00942EC8">
        <w:rPr>
          <w:rFonts w:ascii="Arial" w:eastAsia="Times New Roman" w:hAnsi="Arial" w:cs="Arial"/>
          <w:b/>
          <w:bCs/>
          <w:color w:val="000000" w:themeColor="text1"/>
          <w:kern w:val="0"/>
          <w14:ligatures w14:val="none"/>
        </w:rPr>
        <w:t>y</w:t>
      </w:r>
    </w:p>
    <w:p w14:paraId="0E252398" w14:textId="4826FCA2" w:rsidR="0068248C" w:rsidRPr="00CE50E1" w:rsidRDefault="0003589E" w:rsidP="0068248C">
      <w:pPr>
        <w:spacing w:before="100" w:beforeAutospacing="1" w:after="100" w:afterAutospacing="1"/>
        <w:jc w:val="center"/>
        <w:rPr>
          <w:rFonts w:ascii="Times New Roman" w:eastAsia="Times New Roman" w:hAnsi="Times New Roman" w:cs="Times New Roman"/>
          <w:color w:val="000000" w:themeColor="text1"/>
          <w:kern w:val="0"/>
          <w14:ligatures w14:val="none"/>
        </w:rPr>
      </w:pPr>
      <w:r w:rsidRPr="00942EC8">
        <w:rPr>
          <w:rFonts w:ascii="Arial" w:eastAsia="Times New Roman" w:hAnsi="Arial" w:cs="Arial"/>
          <w:b/>
          <w:bCs/>
          <w:color w:val="000000" w:themeColor="text1"/>
          <w:kern w:val="0"/>
          <w14:ligatures w14:val="none"/>
        </w:rPr>
        <w:t xml:space="preserve">Revised and Approved </w:t>
      </w:r>
      <w:r w:rsidR="0068248C" w:rsidRPr="00942EC8">
        <w:rPr>
          <w:rFonts w:ascii="Arial" w:eastAsia="Times New Roman" w:hAnsi="Arial" w:cs="Arial"/>
          <w:b/>
          <w:bCs/>
          <w:color w:val="000000" w:themeColor="text1"/>
          <w:kern w:val="0"/>
          <w14:ligatures w14:val="none"/>
        </w:rPr>
        <w:t>November 14, 2023</w:t>
      </w:r>
    </w:p>
    <w:p w14:paraId="41D33C56" w14:textId="395CD7B3" w:rsidR="0068248C" w:rsidRDefault="0068248C" w:rsidP="0068248C">
      <w:pPr>
        <w:spacing w:before="100" w:beforeAutospacing="1" w:after="100" w:afterAutospacing="1"/>
        <w:jc w:val="center"/>
        <w:rPr>
          <w:rFonts w:ascii="Arial" w:eastAsia="Times New Roman" w:hAnsi="Arial" w:cs="Arial"/>
          <w:bCs/>
          <w:color w:val="000000" w:themeColor="text1"/>
          <w:kern w:val="0"/>
          <w14:ligatures w14:val="none"/>
        </w:rPr>
      </w:pPr>
      <w:r w:rsidRPr="00CE50E1">
        <w:rPr>
          <w:rFonts w:ascii="Arial" w:eastAsia="Times New Roman" w:hAnsi="Arial" w:cs="Arial"/>
          <w:b/>
          <w:bCs/>
          <w:color w:val="000000" w:themeColor="text1"/>
          <w:kern w:val="0"/>
          <w14:ligatures w14:val="none"/>
        </w:rPr>
        <w:br/>
      </w:r>
      <w:r w:rsidRPr="0031664D">
        <w:rPr>
          <w:rFonts w:ascii="Arial" w:eastAsia="Times New Roman" w:hAnsi="Arial" w:cs="Arial"/>
          <w:bCs/>
          <w:color w:val="000000" w:themeColor="text1"/>
          <w:kern w:val="0"/>
          <w14:ligatures w14:val="none"/>
        </w:rPr>
        <w:t>Use of the word ‘Board’ shall include all Officers and Board of Directors as a whole.</w:t>
      </w:r>
    </w:p>
    <w:p w14:paraId="6E2E2955" w14:textId="77777777" w:rsidR="0031664D" w:rsidRPr="0031664D" w:rsidRDefault="0031664D" w:rsidP="0068248C">
      <w:pPr>
        <w:spacing w:before="100" w:beforeAutospacing="1" w:after="100" w:afterAutospacing="1"/>
        <w:jc w:val="center"/>
        <w:rPr>
          <w:rFonts w:ascii="Times New Roman" w:eastAsia="Times New Roman" w:hAnsi="Times New Roman" w:cs="Times New Roman"/>
          <w:color w:val="000000" w:themeColor="text1"/>
          <w:kern w:val="0"/>
          <w14:ligatures w14:val="none"/>
        </w:rPr>
      </w:pPr>
    </w:p>
    <w:p w14:paraId="5FBE78F8"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ARTICLE I – OFFICES and SEAL </w:t>
      </w:r>
    </w:p>
    <w:p w14:paraId="2933B81C" w14:textId="76C5DE8D"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Section 1 </w:t>
      </w:r>
      <w:r w:rsidRPr="00CE50E1">
        <w:rPr>
          <w:rFonts w:ascii="ArialMT" w:eastAsia="Times New Roman" w:hAnsi="ArialMT" w:cs="Times New Roman"/>
          <w:color w:val="000000" w:themeColor="text1"/>
          <w:kern w:val="0"/>
          <w14:ligatures w14:val="none"/>
        </w:rPr>
        <w:t xml:space="preserve">– </w:t>
      </w:r>
      <w:r w:rsidRPr="00CE50E1">
        <w:rPr>
          <w:rFonts w:ascii="Arial" w:eastAsia="Times New Roman" w:hAnsi="Arial" w:cs="Arial"/>
          <w:b/>
          <w:bCs/>
          <w:color w:val="000000" w:themeColor="text1"/>
          <w:kern w:val="0"/>
          <w14:ligatures w14:val="none"/>
        </w:rPr>
        <w:t>Offices</w:t>
      </w:r>
      <w:r w:rsidRPr="00CE50E1">
        <w:rPr>
          <w:rFonts w:ascii="Arial" w:eastAsia="Times New Roman" w:hAnsi="Arial" w:cs="Arial"/>
          <w:b/>
          <w:bCs/>
          <w:color w:val="000000" w:themeColor="text1"/>
          <w:kern w:val="0"/>
          <w14:ligatures w14:val="none"/>
        </w:rPr>
        <w:br/>
      </w:r>
      <w:proofErr w:type="gramStart"/>
      <w:r w:rsidR="00490155">
        <w:rPr>
          <w:rFonts w:ascii="ArialMT" w:eastAsia="Times New Roman" w:hAnsi="ArialMT" w:cs="Times New Roman"/>
          <w:color w:val="000000" w:themeColor="text1"/>
          <w:kern w:val="0"/>
          <w14:ligatures w14:val="none"/>
        </w:rPr>
        <w:t>T</w:t>
      </w:r>
      <w:r w:rsidR="00490155" w:rsidRPr="00CE50E1">
        <w:rPr>
          <w:rFonts w:ascii="ArialMT" w:eastAsia="Times New Roman" w:hAnsi="ArialMT" w:cs="Times New Roman"/>
          <w:color w:val="000000" w:themeColor="text1"/>
          <w:kern w:val="0"/>
          <w14:ligatures w14:val="none"/>
        </w:rPr>
        <w:t>he</w:t>
      </w:r>
      <w:proofErr w:type="gramEnd"/>
      <w:r w:rsidRPr="00CE50E1">
        <w:rPr>
          <w:rFonts w:ascii="ArialMT" w:eastAsia="Times New Roman" w:hAnsi="ArialMT" w:cs="Times New Roman"/>
          <w:color w:val="000000" w:themeColor="text1"/>
          <w:kern w:val="0"/>
          <w14:ligatures w14:val="none"/>
        </w:rPr>
        <w:t xml:space="preserve"> principal office of the Club in the State of </w:t>
      </w:r>
      <w:r w:rsidRPr="0031664D">
        <w:rPr>
          <w:rFonts w:ascii="Arial" w:eastAsia="Times New Roman" w:hAnsi="Arial" w:cs="Arial"/>
          <w:bCs/>
          <w:color w:val="000000" w:themeColor="text1"/>
          <w:kern w:val="0"/>
          <w14:ligatures w14:val="none"/>
        </w:rPr>
        <w:t>California</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shall be located in the county of </w:t>
      </w:r>
      <w:r w:rsidRPr="0031664D">
        <w:rPr>
          <w:rFonts w:ascii="Arial" w:eastAsia="Times New Roman" w:hAnsi="Arial" w:cs="Arial"/>
          <w:bCs/>
          <w:color w:val="000000" w:themeColor="text1"/>
          <w:kern w:val="0"/>
          <w14:ligatures w14:val="none"/>
        </w:rPr>
        <w:t>Sacramento</w:t>
      </w:r>
      <w:r w:rsidRPr="00CE50E1">
        <w:rPr>
          <w:rFonts w:ascii="ArialMT" w:eastAsia="Times New Roman" w:hAnsi="ArialMT" w:cs="Times New Roman"/>
          <w:color w:val="000000" w:themeColor="text1"/>
          <w:kern w:val="0"/>
          <w14:ligatures w14:val="none"/>
        </w:rPr>
        <w:t xml:space="preserve">. </w:t>
      </w:r>
      <w:r w:rsidRPr="0031664D">
        <w:rPr>
          <w:rFonts w:ascii="Arial" w:eastAsia="Times New Roman" w:hAnsi="Arial" w:cs="Arial"/>
          <w:bCs/>
          <w:color w:val="000000" w:themeColor="text1"/>
          <w:kern w:val="0"/>
          <w14:ligatures w14:val="none"/>
        </w:rPr>
        <w:t>The Club may h</w:t>
      </w:r>
      <w:r w:rsidR="00B81849" w:rsidRPr="0031664D">
        <w:rPr>
          <w:rFonts w:ascii="Arial" w:eastAsia="Times New Roman" w:hAnsi="Arial" w:cs="Arial"/>
          <w:bCs/>
          <w:color w:val="000000" w:themeColor="text1"/>
          <w:kern w:val="0"/>
          <w14:ligatures w14:val="none"/>
        </w:rPr>
        <w:t>ost</w:t>
      </w:r>
      <w:r w:rsidRPr="0031664D">
        <w:rPr>
          <w:rFonts w:ascii="Arial" w:eastAsia="Times New Roman" w:hAnsi="Arial" w:cs="Arial"/>
          <w:bCs/>
          <w:color w:val="000000" w:themeColor="text1"/>
          <w:kern w:val="0"/>
          <w14:ligatures w14:val="none"/>
        </w:rPr>
        <w:t xml:space="preserve"> other </w:t>
      </w:r>
      <w:r w:rsidR="00CD6CB6" w:rsidRPr="0031664D">
        <w:rPr>
          <w:rFonts w:ascii="Arial" w:eastAsia="Times New Roman" w:hAnsi="Arial" w:cs="Arial"/>
          <w:bCs/>
          <w:color w:val="000000" w:themeColor="text1"/>
          <w:kern w:val="0"/>
          <w14:ligatures w14:val="none"/>
        </w:rPr>
        <w:t>activities</w:t>
      </w:r>
      <w:r w:rsidRPr="0031664D">
        <w:rPr>
          <w:rFonts w:ascii="Arial" w:eastAsia="Times New Roman" w:hAnsi="Arial" w:cs="Arial"/>
          <w:bCs/>
          <w:color w:val="000000" w:themeColor="text1"/>
          <w:kern w:val="0"/>
          <w14:ligatures w14:val="none"/>
        </w:rPr>
        <w:t xml:space="preserve"> within the </w:t>
      </w:r>
      <w:r w:rsidR="00B70EFC" w:rsidRPr="0031664D">
        <w:rPr>
          <w:rFonts w:ascii="Arial" w:eastAsia="Times New Roman" w:hAnsi="Arial" w:cs="Arial"/>
          <w:bCs/>
          <w:color w:val="000000" w:themeColor="text1"/>
          <w:kern w:val="0"/>
          <w14:ligatures w14:val="none"/>
        </w:rPr>
        <w:t>greater Northern Sacramento Valley area</w:t>
      </w:r>
      <w:r w:rsidRPr="0031664D">
        <w:rPr>
          <w:rFonts w:ascii="Arial" w:eastAsia="Times New Roman" w:hAnsi="Arial" w:cs="Arial"/>
          <w:bCs/>
          <w:color w:val="000000" w:themeColor="text1"/>
          <w:kern w:val="0"/>
          <w14:ligatures w14:val="none"/>
        </w:rPr>
        <w:t xml:space="preserve"> as</w:t>
      </w:r>
      <w:r w:rsidRPr="0031664D">
        <w:rPr>
          <w:rFonts w:ascii="Times New Roman" w:eastAsia="Times New Roman" w:hAnsi="Times New Roman" w:cs="Times New Roman"/>
          <w:color w:val="000000" w:themeColor="text1"/>
          <w:kern w:val="0"/>
          <w14:ligatures w14:val="none"/>
        </w:rPr>
        <w:t xml:space="preserve"> </w:t>
      </w:r>
      <w:r w:rsidRPr="0031664D">
        <w:rPr>
          <w:rFonts w:ascii="Arial" w:eastAsia="Times New Roman" w:hAnsi="Arial" w:cs="Arial"/>
          <w:bCs/>
          <w:color w:val="000000" w:themeColor="text1"/>
          <w:kern w:val="0"/>
          <w14:ligatures w14:val="none"/>
        </w:rPr>
        <w:t>the Board may determine or require from time to time.</w:t>
      </w:r>
      <w:r w:rsidRPr="00CE50E1">
        <w:rPr>
          <w:rFonts w:ascii="Arial" w:eastAsia="Times New Roman" w:hAnsi="Arial" w:cs="Arial"/>
          <w:b/>
          <w:bCs/>
          <w:color w:val="000000" w:themeColor="text1"/>
          <w:kern w:val="0"/>
          <w14:ligatures w14:val="none"/>
        </w:rPr>
        <w:t xml:space="preserve"> </w:t>
      </w:r>
    </w:p>
    <w:p w14:paraId="5B4F92ED" w14:textId="77777777" w:rsidR="00CD6CB6" w:rsidRDefault="00CD6CB6" w:rsidP="00CD6CB6">
      <w:pPr>
        <w:pStyle w:val="NoSpacing"/>
        <w:rPr>
          <w:rFonts w:ascii="Arial" w:hAnsi="Arial" w:cs="Arial"/>
          <w:b/>
        </w:rPr>
      </w:pPr>
      <w:r>
        <w:rPr>
          <w:rFonts w:ascii="Arial" w:hAnsi="Arial" w:cs="Arial"/>
          <w:b/>
        </w:rPr>
        <w:t>Section 2 – SEAL</w:t>
      </w:r>
    </w:p>
    <w:p w14:paraId="0814CB83" w14:textId="1AD9F60F" w:rsidR="0068248C" w:rsidRDefault="0068248C" w:rsidP="00CD6CB6">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 Corporation shall have no Corporate Seal but the Board of Directors may, by resolution, adopt a Seal and, if a Seal is adopted, there shall be impressed over this section an imprint of the Seal adopted. A Seal, if adopted, shall be</w:t>
      </w:r>
      <w:r w:rsidR="00F65516">
        <w:rPr>
          <w:rFonts w:ascii="ArialMT" w:eastAsia="Times New Roman" w:hAnsi="ArialMT" w:cs="Times New Roman"/>
          <w:color w:val="000000" w:themeColor="text1"/>
          <w:kern w:val="0"/>
          <w14:ligatures w14:val="none"/>
        </w:rPr>
        <w:t xml:space="preserve"> in the form prescribed by law.</w:t>
      </w:r>
    </w:p>
    <w:p w14:paraId="36C15F89" w14:textId="77777777" w:rsidR="00F65516" w:rsidRPr="00CD6CB6" w:rsidRDefault="00F65516" w:rsidP="00CD6CB6">
      <w:pPr>
        <w:pStyle w:val="NoSpacing"/>
        <w:rPr>
          <w:rFonts w:ascii="Arial" w:hAnsi="Arial" w:cs="Arial"/>
          <w:b/>
        </w:rPr>
      </w:pPr>
    </w:p>
    <w:p w14:paraId="4224D72C" w14:textId="1A5586E0" w:rsidR="0068248C" w:rsidRPr="00CE50E1" w:rsidRDefault="00CD6CB6" w:rsidP="0068248C">
      <w:pPr>
        <w:spacing w:before="100" w:beforeAutospacing="1" w:after="100" w:afterAutospacing="1"/>
        <w:rPr>
          <w:rFonts w:ascii="Times New Roman" w:eastAsia="Times New Roman" w:hAnsi="Times New Roman" w:cs="Times New Roman"/>
          <w:color w:val="000000" w:themeColor="text1"/>
          <w:kern w:val="0"/>
          <w14:ligatures w14:val="none"/>
        </w:rPr>
      </w:pPr>
      <w:r>
        <w:rPr>
          <w:rFonts w:ascii="Arial" w:eastAsia="Times New Roman" w:hAnsi="Arial" w:cs="Arial"/>
          <w:b/>
          <w:bCs/>
          <w:color w:val="000000" w:themeColor="text1"/>
          <w:kern w:val="0"/>
          <w14:ligatures w14:val="none"/>
        </w:rPr>
        <w:t>ARTICLE II - MEMBERSHIP</w:t>
      </w:r>
    </w:p>
    <w:p w14:paraId="2317FF33" w14:textId="77777777" w:rsidR="00F65516" w:rsidRDefault="00CD6CB6" w:rsidP="00F65516">
      <w:pPr>
        <w:pStyle w:val="NoSpacing"/>
        <w:rPr>
          <w:rFonts w:ascii="Arial" w:hAnsi="Arial" w:cs="Arial"/>
          <w:b/>
        </w:rPr>
      </w:pPr>
      <w:r w:rsidRPr="00F65516">
        <w:rPr>
          <w:rFonts w:ascii="Arial" w:hAnsi="Arial" w:cs="Arial"/>
          <w:b/>
        </w:rPr>
        <w:t>Section 1 – Eligibility</w:t>
      </w:r>
    </w:p>
    <w:p w14:paraId="608776DB" w14:textId="654C8664" w:rsidR="0068248C" w:rsidRPr="0031664D" w:rsidRDefault="0068248C" w:rsidP="00F65516">
      <w:pPr>
        <w:pStyle w:val="NoSpacing"/>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There shall be four (4) types of memberships: Individua</w:t>
      </w:r>
      <w:r w:rsidR="00F65516" w:rsidRPr="0031664D">
        <w:rPr>
          <w:rFonts w:ascii="Arial" w:eastAsia="Times New Roman" w:hAnsi="Arial" w:cs="Arial"/>
          <w:bCs/>
          <w:color w:val="000000" w:themeColor="text1"/>
          <w:kern w:val="0"/>
          <w14:ligatures w14:val="none"/>
        </w:rPr>
        <w:t>l, Family, Lifetime, and Junior</w:t>
      </w:r>
    </w:p>
    <w:p w14:paraId="47E78F64" w14:textId="77777777" w:rsidR="0068248C" w:rsidRPr="0031664D" w:rsidRDefault="0068248C" w:rsidP="0068248C">
      <w:pPr>
        <w:numPr>
          <w:ilvl w:val="0"/>
          <w:numId w:val="2"/>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 xml:space="preserve">Individual </w:t>
      </w:r>
      <w:proofErr w:type="gramStart"/>
      <w:r w:rsidRPr="0031664D">
        <w:rPr>
          <w:rFonts w:ascii="Arial" w:eastAsia="Times New Roman" w:hAnsi="Arial" w:cs="Arial"/>
          <w:bCs/>
          <w:color w:val="000000" w:themeColor="text1"/>
          <w:kern w:val="0"/>
          <w14:ligatures w14:val="none"/>
        </w:rPr>
        <w:t>membership is open to all persons 18 years or older and are</w:t>
      </w:r>
      <w:proofErr w:type="gramEnd"/>
      <w:r w:rsidRPr="0031664D">
        <w:rPr>
          <w:rFonts w:ascii="Arial" w:eastAsia="Times New Roman" w:hAnsi="Arial" w:cs="Arial"/>
          <w:bCs/>
          <w:color w:val="000000" w:themeColor="text1"/>
          <w:kern w:val="0"/>
          <w14:ligatures w14:val="none"/>
        </w:rPr>
        <w:t xml:space="preserve"> in good standing with AKC. </w:t>
      </w:r>
    </w:p>
    <w:p w14:paraId="1974D562" w14:textId="41A50FC5" w:rsidR="0068248C" w:rsidRPr="0031664D" w:rsidRDefault="0068248C" w:rsidP="0068248C">
      <w:pPr>
        <w:numPr>
          <w:ilvl w:val="0"/>
          <w:numId w:val="2"/>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lastRenderedPageBreak/>
        <w:t>Family membership is open to two (2) adult persons (18</w:t>
      </w:r>
      <w:r w:rsidR="00F65516" w:rsidRPr="0031664D">
        <w:rPr>
          <w:rFonts w:ascii="Arial" w:eastAsia="Times New Roman" w:hAnsi="Arial" w:cs="Arial"/>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years</w:t>
      </w:r>
      <w:r w:rsidR="00F65516" w:rsidRPr="0031664D">
        <w:rPr>
          <w:rFonts w:ascii="Arial" w:eastAsia="Times New Roman" w:hAnsi="Arial" w:cs="Arial"/>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or</w:t>
      </w:r>
      <w:r w:rsidR="00F65516" w:rsidRPr="0031664D">
        <w:rPr>
          <w:rFonts w:ascii="Arial" w:eastAsia="Times New Roman" w:hAnsi="Arial" w:cs="Arial"/>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 xml:space="preserve">older) that are in good standing with AKC. Family Membership includes any youth person(s) (less than 18 years) that reside in the same household. </w:t>
      </w:r>
    </w:p>
    <w:p w14:paraId="322AD337" w14:textId="725CA2F0" w:rsidR="0068248C" w:rsidRPr="0031664D" w:rsidRDefault="0068248C" w:rsidP="00F65516">
      <w:pPr>
        <w:numPr>
          <w:ilvl w:val="0"/>
          <w:numId w:val="2"/>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Lifetime membership is open to all persons who have been members for twenty (20) consecutive years or more and are in good standing with AKC</w:t>
      </w:r>
      <w:r w:rsidR="00F65516" w:rsidRPr="0031664D">
        <w:rPr>
          <w:rFonts w:ascii="Arial" w:eastAsia="Times New Roman" w:hAnsi="Arial" w:cs="Arial"/>
          <w:bCs/>
          <w:color w:val="000000" w:themeColor="text1"/>
          <w:kern w:val="0"/>
          <w14:ligatures w14:val="none"/>
        </w:rPr>
        <w:t xml:space="preserve">. Lifetime membership of </w:t>
      </w:r>
      <w:r w:rsidR="00B81849" w:rsidRPr="0031664D">
        <w:rPr>
          <w:rFonts w:ascii="Arial" w:eastAsia="Times New Roman" w:hAnsi="Arial" w:cs="Arial"/>
          <w:bCs/>
          <w:color w:val="000000" w:themeColor="text1"/>
          <w:kern w:val="0"/>
          <w14:ligatures w14:val="none"/>
        </w:rPr>
        <w:t>twenty (</w:t>
      </w:r>
      <w:r w:rsidR="00F65516" w:rsidRPr="0031664D">
        <w:rPr>
          <w:rFonts w:ascii="Arial" w:eastAsia="Times New Roman" w:hAnsi="Arial" w:cs="Arial"/>
          <w:bCs/>
          <w:color w:val="000000" w:themeColor="text1"/>
          <w:kern w:val="0"/>
          <w14:ligatures w14:val="none"/>
        </w:rPr>
        <w:t>20</w:t>
      </w:r>
      <w:r w:rsidR="00B81849" w:rsidRPr="0031664D">
        <w:rPr>
          <w:rFonts w:ascii="Arial" w:eastAsia="Times New Roman" w:hAnsi="Arial" w:cs="Arial"/>
          <w:bCs/>
          <w:color w:val="000000" w:themeColor="text1"/>
          <w:kern w:val="0"/>
          <w14:ligatures w14:val="none"/>
        </w:rPr>
        <w:t>)</w:t>
      </w:r>
      <w:r w:rsidR="00F65516" w:rsidRPr="0031664D">
        <w:rPr>
          <w:rFonts w:ascii="Arial" w:eastAsia="Times New Roman" w:hAnsi="Arial" w:cs="Arial"/>
          <w:bCs/>
          <w:color w:val="000000" w:themeColor="text1"/>
          <w:kern w:val="0"/>
          <w14:ligatures w14:val="none"/>
        </w:rPr>
        <w:t xml:space="preserve"> years begins accru</w:t>
      </w:r>
      <w:r w:rsidR="00B81849" w:rsidRPr="0031664D">
        <w:rPr>
          <w:rFonts w:ascii="Arial" w:eastAsia="Times New Roman" w:hAnsi="Arial" w:cs="Arial"/>
          <w:bCs/>
          <w:color w:val="000000" w:themeColor="text1"/>
          <w:kern w:val="0"/>
          <w14:ligatures w14:val="none"/>
        </w:rPr>
        <w:t>ing</w:t>
      </w:r>
      <w:r w:rsidR="00F65516" w:rsidRPr="0031664D">
        <w:rPr>
          <w:rFonts w:ascii="Arial" w:eastAsia="Times New Roman" w:hAnsi="Arial" w:cs="Arial"/>
          <w:bCs/>
          <w:color w:val="000000" w:themeColor="text1"/>
          <w:kern w:val="0"/>
          <w14:ligatures w14:val="none"/>
        </w:rPr>
        <w:t xml:space="preserve"> when a candidate obtains the age of 18 years</w:t>
      </w:r>
      <w:r w:rsidRPr="0031664D">
        <w:rPr>
          <w:rFonts w:ascii="Arial" w:eastAsia="Times New Roman" w:hAnsi="Arial" w:cs="Arial"/>
          <w:bCs/>
          <w:color w:val="000000" w:themeColor="text1"/>
          <w:kern w:val="0"/>
          <w14:ligatures w14:val="none"/>
        </w:rPr>
        <w:t>.</w:t>
      </w:r>
    </w:p>
    <w:p w14:paraId="2FF5AAD1" w14:textId="4B1D5E8D" w:rsidR="0068248C" w:rsidRPr="0031664D" w:rsidRDefault="0068248C" w:rsidP="0068248C">
      <w:pPr>
        <w:numPr>
          <w:ilvl w:val="0"/>
          <w:numId w:val="2"/>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Junior membership shall be open to any person who has not attained their 18</w:t>
      </w:r>
      <w:proofErr w:type="spellStart"/>
      <w:r w:rsidR="00F65516" w:rsidRPr="0031664D">
        <w:rPr>
          <w:rFonts w:ascii="Arial" w:eastAsia="Times New Roman" w:hAnsi="Arial" w:cs="Arial"/>
          <w:bCs/>
          <w:color w:val="000000" w:themeColor="text1"/>
          <w:kern w:val="0"/>
          <w:position w:val="8"/>
          <w:sz w:val="16"/>
          <w:szCs w:val="16"/>
          <w14:ligatures w14:val="none"/>
        </w:rPr>
        <w:t>th</w:t>
      </w:r>
      <w:proofErr w:type="spellEnd"/>
      <w:r w:rsidR="00F65516" w:rsidRPr="0031664D">
        <w:rPr>
          <w:rFonts w:ascii="Arial" w:eastAsia="Times New Roman" w:hAnsi="Arial" w:cs="Arial"/>
          <w:bCs/>
          <w:color w:val="000000" w:themeColor="text1"/>
          <w:kern w:val="0"/>
          <w:position w:val="8"/>
          <w:sz w:val="16"/>
          <w:szCs w:val="16"/>
          <w14:ligatures w14:val="none"/>
        </w:rPr>
        <w:t xml:space="preserve"> </w:t>
      </w:r>
      <w:r w:rsidRPr="0031664D">
        <w:rPr>
          <w:rFonts w:ascii="Arial" w:eastAsia="Times New Roman" w:hAnsi="Arial" w:cs="Arial"/>
          <w:bCs/>
          <w:color w:val="000000" w:themeColor="text1"/>
          <w:kern w:val="0"/>
          <w:position w:val="8"/>
          <w:sz w:val="16"/>
          <w:szCs w:val="16"/>
          <w14:ligatures w14:val="none"/>
        </w:rPr>
        <w:t xml:space="preserve"> </w:t>
      </w:r>
      <w:r w:rsidR="00F65516" w:rsidRPr="0031664D">
        <w:rPr>
          <w:rFonts w:ascii="Arial" w:eastAsia="Times New Roman" w:hAnsi="Arial" w:cs="Arial"/>
          <w:bCs/>
          <w:color w:val="000000" w:themeColor="text1"/>
          <w:kern w:val="0"/>
          <w:position w:val="8"/>
          <w:sz w:val="16"/>
          <w:szCs w:val="16"/>
          <w14:ligatures w14:val="none"/>
        </w:rPr>
        <w:t xml:space="preserve"> </w:t>
      </w:r>
      <w:r w:rsidRPr="0031664D">
        <w:rPr>
          <w:rFonts w:ascii="Arial" w:eastAsia="Times New Roman" w:hAnsi="Arial" w:cs="Arial"/>
          <w:bCs/>
          <w:color w:val="000000" w:themeColor="text1"/>
          <w:kern w:val="0"/>
          <w14:ligatures w14:val="none"/>
        </w:rPr>
        <w:t xml:space="preserve">birthday at the time the membership application is submitted for approval. Junior members are non-voting members who shall not hold office or </w:t>
      </w:r>
      <w:r w:rsidR="00B81849" w:rsidRPr="0031664D">
        <w:rPr>
          <w:rFonts w:ascii="Arial" w:eastAsia="Times New Roman" w:hAnsi="Arial" w:cs="Arial"/>
          <w:bCs/>
          <w:color w:val="000000" w:themeColor="text1"/>
          <w:kern w:val="0"/>
          <w14:ligatures w14:val="none"/>
        </w:rPr>
        <w:t xml:space="preserve">participate in the distribution </w:t>
      </w:r>
      <w:r w:rsidRPr="0031664D">
        <w:rPr>
          <w:rFonts w:ascii="Arial" w:eastAsia="Times New Roman" w:hAnsi="Arial" w:cs="Arial"/>
          <w:bCs/>
          <w:color w:val="000000" w:themeColor="text1"/>
          <w:kern w:val="0"/>
          <w14:ligatures w14:val="none"/>
        </w:rPr>
        <w:t xml:space="preserve">of the assets of the corporation but shall have rights to attend all meetings and activities of the corporation. There is no membership fee for </w:t>
      </w:r>
      <w:proofErr w:type="gramStart"/>
      <w:r w:rsidRPr="0031664D">
        <w:rPr>
          <w:rFonts w:ascii="Arial" w:eastAsia="Times New Roman" w:hAnsi="Arial" w:cs="Arial"/>
          <w:bCs/>
          <w:color w:val="000000" w:themeColor="text1"/>
          <w:kern w:val="0"/>
          <w14:ligatures w14:val="none"/>
        </w:rPr>
        <w:t>Juniors</w:t>
      </w:r>
      <w:proofErr w:type="gramEnd"/>
      <w:r w:rsidRPr="0031664D">
        <w:rPr>
          <w:rFonts w:ascii="Arial" w:eastAsia="Times New Roman" w:hAnsi="Arial" w:cs="Arial"/>
          <w:bCs/>
          <w:color w:val="000000" w:themeColor="text1"/>
          <w:kern w:val="0"/>
          <w14:ligatures w14:val="none"/>
        </w:rPr>
        <w:t xml:space="preserve">. On their application they can include an AKC Junior Handler or 4-H number if applicable. </w:t>
      </w:r>
    </w:p>
    <w:p w14:paraId="2B397AA9" w14:textId="77777777" w:rsidR="00D616B2" w:rsidRDefault="00D616B2" w:rsidP="00D616B2">
      <w:pPr>
        <w:pStyle w:val="NoSpacing"/>
        <w:rPr>
          <w:rFonts w:ascii="Arial" w:hAnsi="Arial" w:cs="Arial"/>
          <w:b/>
        </w:rPr>
      </w:pPr>
      <w:r w:rsidRPr="00D616B2">
        <w:rPr>
          <w:rFonts w:ascii="Arial" w:hAnsi="Arial" w:cs="Arial"/>
          <w:b/>
        </w:rPr>
        <w:t>Section 2 – Dues</w:t>
      </w:r>
    </w:p>
    <w:p w14:paraId="67A62EB2" w14:textId="7BF496C4" w:rsidR="009505E3" w:rsidRPr="0031664D" w:rsidRDefault="00D616B2" w:rsidP="00D616B2">
      <w:pPr>
        <w:pStyle w:val="NoSpacing"/>
        <w:rPr>
          <w:rFonts w:ascii="ArialMT" w:eastAsia="Times New Roman" w:hAnsi="ArialMT" w:cs="Times New Roman"/>
          <w:color w:val="000000" w:themeColor="text1"/>
          <w:kern w:val="0"/>
          <w14:ligatures w14:val="none"/>
        </w:rPr>
      </w:pPr>
      <w:r w:rsidRPr="00D616B2">
        <w:rPr>
          <w:rFonts w:ascii="Arial" w:eastAsia="Times New Roman" w:hAnsi="Arial" w:cs="Arial"/>
          <w:bCs/>
          <w:color w:val="000000" w:themeColor="text1"/>
          <w:kern w:val="0"/>
          <w14:ligatures w14:val="none"/>
        </w:rPr>
        <w:t>A</w:t>
      </w:r>
      <w:r w:rsidR="0068248C" w:rsidRPr="00CE50E1">
        <w:rPr>
          <w:rFonts w:ascii="ArialMT" w:eastAsia="Times New Roman" w:hAnsi="ArialMT" w:cs="Times New Roman"/>
          <w:color w:val="000000" w:themeColor="text1"/>
          <w:kern w:val="0"/>
          <w14:ligatures w14:val="none"/>
        </w:rPr>
        <w:t>nnual dues for all classes of membership shall be established by the Board of Directors at the</w:t>
      </w:r>
      <w:r w:rsidR="0068248C" w:rsidRPr="00942EC8">
        <w:rPr>
          <w:rFonts w:ascii="Times New Roman" w:eastAsia="Times New Roman" w:hAnsi="Times New Roman" w:cs="Times New Roman"/>
          <w:color w:val="000000" w:themeColor="text1"/>
          <w:kern w:val="0"/>
          <w14:ligatures w14:val="none"/>
        </w:rPr>
        <w:t xml:space="preserve"> </w:t>
      </w:r>
      <w:r w:rsidR="0068248C" w:rsidRPr="00CE50E1">
        <w:rPr>
          <w:rFonts w:ascii="ArialMT" w:eastAsia="Times New Roman" w:hAnsi="ArialMT" w:cs="Times New Roman"/>
          <w:color w:val="000000" w:themeColor="text1"/>
          <w:kern w:val="0"/>
          <w14:ligatures w14:val="none"/>
        </w:rPr>
        <w:t xml:space="preserve">November Board of Directors Meeting each </w:t>
      </w:r>
      <w:r w:rsidR="0068248C" w:rsidRPr="0031664D">
        <w:rPr>
          <w:rFonts w:ascii="ArialMT" w:eastAsia="Times New Roman" w:hAnsi="ArialMT" w:cs="Times New Roman"/>
          <w:color w:val="000000" w:themeColor="text1"/>
          <w:kern w:val="0"/>
          <w14:ligatures w14:val="none"/>
        </w:rPr>
        <w:t xml:space="preserve">year </w:t>
      </w:r>
      <w:r w:rsidR="0068248C" w:rsidRPr="0031664D">
        <w:rPr>
          <w:rFonts w:ascii="Arial" w:eastAsia="Times New Roman" w:hAnsi="Arial" w:cs="Arial"/>
          <w:bCs/>
          <w:color w:val="000000" w:themeColor="text1"/>
          <w:kern w:val="0"/>
          <w14:ligatures w14:val="none"/>
        </w:rPr>
        <w:t xml:space="preserve">and shall not exceed </w:t>
      </w:r>
      <w:r w:rsidR="0068248C" w:rsidRPr="00940568">
        <w:rPr>
          <w:rFonts w:ascii="Arial" w:eastAsia="Times New Roman" w:hAnsi="Arial" w:cs="Arial"/>
          <w:b/>
          <w:bCs/>
          <w:color w:val="000000" w:themeColor="text1"/>
          <w:kern w:val="0"/>
          <w14:ligatures w14:val="none"/>
        </w:rPr>
        <w:t>$100</w:t>
      </w:r>
      <w:r w:rsidR="0068248C" w:rsidRPr="0031664D">
        <w:rPr>
          <w:rFonts w:ascii="ArialMT" w:eastAsia="Times New Roman" w:hAnsi="ArialMT" w:cs="Times New Roman"/>
          <w:color w:val="000000" w:themeColor="text1"/>
          <w:kern w:val="0"/>
          <w14:ligatures w14:val="none"/>
        </w:rPr>
        <w:t>.</w:t>
      </w:r>
      <w:r w:rsidR="0068248C" w:rsidRPr="00CE50E1">
        <w:rPr>
          <w:rFonts w:ascii="ArialMT" w:eastAsia="Times New Roman" w:hAnsi="ArialMT" w:cs="Times New Roman"/>
          <w:color w:val="000000" w:themeColor="text1"/>
          <w:kern w:val="0"/>
          <w14:ligatures w14:val="none"/>
        </w:rPr>
        <w:t xml:space="preserve"> Dues are payable on the first day of January each year and become delinquent after March first (1). A member may be reinstated by paying delinquent dues within sixty (60) days of the March first deadline. After sixty (60) days they must reapply as a new member. Delinquent members shall not be permitted to vote in the Annual Election </w:t>
      </w:r>
      <w:r w:rsidR="0068248C" w:rsidRPr="0031664D">
        <w:rPr>
          <w:rFonts w:ascii="ArialMT" w:eastAsia="Times New Roman" w:hAnsi="ArialMT" w:cs="Times New Roman"/>
          <w:color w:val="000000" w:themeColor="text1"/>
          <w:kern w:val="0"/>
          <w14:ligatures w14:val="none"/>
        </w:rPr>
        <w:t xml:space="preserve">or on </w:t>
      </w:r>
      <w:r w:rsidR="0031664D">
        <w:rPr>
          <w:rFonts w:ascii="ArialMT" w:eastAsia="Times New Roman" w:hAnsi="ArialMT" w:cs="Times New Roman"/>
          <w:color w:val="000000" w:themeColor="text1"/>
          <w:kern w:val="0"/>
          <w14:ligatures w14:val="none"/>
        </w:rPr>
        <w:t xml:space="preserve">any </w:t>
      </w:r>
      <w:r w:rsidR="0068248C" w:rsidRPr="0031664D">
        <w:rPr>
          <w:rFonts w:ascii="ArialMT" w:eastAsia="Times New Roman" w:hAnsi="ArialMT" w:cs="Times New Roman"/>
          <w:color w:val="000000" w:themeColor="text1"/>
          <w:kern w:val="0"/>
          <w14:ligatures w14:val="none"/>
        </w:rPr>
        <w:t xml:space="preserve">Corporation </w:t>
      </w:r>
      <w:r w:rsidR="0068248C" w:rsidRPr="0031664D">
        <w:rPr>
          <w:rFonts w:ascii="Arial" w:eastAsia="Times New Roman" w:hAnsi="Arial" w:cs="Arial"/>
          <w:bCs/>
          <w:color w:val="000000" w:themeColor="text1"/>
          <w:kern w:val="0"/>
          <w14:ligatures w14:val="none"/>
        </w:rPr>
        <w:t>business</w:t>
      </w:r>
      <w:r w:rsidR="0068248C" w:rsidRPr="0031664D">
        <w:rPr>
          <w:rFonts w:ascii="ArialMT" w:eastAsia="Times New Roman" w:hAnsi="ArialMT" w:cs="Times New Roman"/>
          <w:color w:val="000000" w:themeColor="text1"/>
          <w:kern w:val="0"/>
          <w14:ligatures w14:val="none"/>
        </w:rPr>
        <w:t>.</w:t>
      </w:r>
    </w:p>
    <w:p w14:paraId="469F0818" w14:textId="6D5A54B4" w:rsidR="0068248C" w:rsidRPr="00CE50E1" w:rsidRDefault="0068248C" w:rsidP="00D616B2">
      <w:pPr>
        <w:pStyle w:val="NoSpacing"/>
        <w:rPr>
          <w:rFonts w:ascii="Times New Roman" w:eastAsia="Times New Roman" w:hAnsi="Times New Roman"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 </w:t>
      </w:r>
    </w:p>
    <w:p w14:paraId="7C89D95D" w14:textId="77777777" w:rsidR="009505E3" w:rsidRPr="009505E3" w:rsidRDefault="0068248C" w:rsidP="009505E3">
      <w:pPr>
        <w:pStyle w:val="NoSpacing"/>
        <w:rPr>
          <w:rFonts w:ascii="Arial" w:hAnsi="Arial" w:cs="Arial"/>
          <w:b/>
        </w:rPr>
      </w:pPr>
      <w:r w:rsidRPr="009505E3">
        <w:rPr>
          <w:rFonts w:ascii="Arial" w:hAnsi="Arial" w:cs="Arial"/>
          <w:b/>
        </w:rPr>
        <w:t>Section 3 - Election to Membership</w:t>
      </w:r>
    </w:p>
    <w:p w14:paraId="3783586E" w14:textId="4B9E4333" w:rsidR="0068248C" w:rsidRPr="0031664D" w:rsidRDefault="0068248C" w:rsidP="009505E3">
      <w:pPr>
        <w:pStyle w:val="NoSpacing"/>
        <w:numPr>
          <w:ilvl w:val="0"/>
          <w:numId w:val="7"/>
        </w:numPr>
        <w:rPr>
          <w:rFonts w:ascii="Arial" w:hAnsi="Arial" w:cs="Arial"/>
        </w:rPr>
      </w:pPr>
      <w:r w:rsidRPr="0031664D">
        <w:rPr>
          <w:rFonts w:ascii="Arial" w:hAnsi="Arial" w:cs="Arial"/>
        </w:rPr>
        <w:t>Application for membership shall be compl</w:t>
      </w:r>
      <w:r w:rsidR="00940568">
        <w:rPr>
          <w:rFonts w:ascii="Arial" w:hAnsi="Arial" w:cs="Arial"/>
        </w:rPr>
        <w:t>eted on a form supplied by the Membership C</w:t>
      </w:r>
      <w:bookmarkStart w:id="0" w:name="_GoBack"/>
      <w:bookmarkEnd w:id="0"/>
      <w:r w:rsidRPr="0031664D">
        <w:rPr>
          <w:rFonts w:ascii="Arial" w:hAnsi="Arial" w:cs="Arial"/>
        </w:rPr>
        <w:t>hair and returned to the club Treasurer.  The Treasure</w:t>
      </w:r>
      <w:r w:rsidR="00581123">
        <w:rPr>
          <w:rFonts w:ascii="Arial" w:hAnsi="Arial" w:cs="Arial"/>
        </w:rPr>
        <w:t>r</w:t>
      </w:r>
      <w:r w:rsidRPr="0031664D">
        <w:rPr>
          <w:rFonts w:ascii="Arial" w:hAnsi="Arial" w:cs="Arial"/>
        </w:rPr>
        <w:t xml:space="preserve"> will forward the completed application to Membership Chair.</w:t>
      </w:r>
    </w:p>
    <w:p w14:paraId="44E44555" w14:textId="519047FC" w:rsidR="0068248C" w:rsidRPr="0031664D" w:rsidRDefault="0068248C" w:rsidP="0068248C">
      <w:pPr>
        <w:pStyle w:val="ListParagraph"/>
        <w:numPr>
          <w:ilvl w:val="0"/>
          <w:numId w:val="7"/>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 xml:space="preserve">All persons submitted for membership shall be proposed by a member in good standing and the applicant or recipient must receive the unanimous </w:t>
      </w:r>
      <w:r w:rsidR="00B81849" w:rsidRPr="0031664D">
        <w:rPr>
          <w:rFonts w:ascii="Arial" w:eastAsia="Times New Roman" w:hAnsi="Arial" w:cs="Arial"/>
          <w:bCs/>
          <w:color w:val="000000" w:themeColor="text1"/>
          <w:kern w:val="0"/>
          <w14:ligatures w14:val="none"/>
        </w:rPr>
        <w:t>approval of the members of the B</w:t>
      </w:r>
      <w:r w:rsidRPr="0031664D">
        <w:rPr>
          <w:rFonts w:ascii="Arial" w:eastAsia="Times New Roman" w:hAnsi="Arial" w:cs="Arial"/>
          <w:bCs/>
          <w:color w:val="000000" w:themeColor="text1"/>
          <w:kern w:val="0"/>
          <w14:ligatures w14:val="none"/>
        </w:rPr>
        <w:t xml:space="preserve">oard of </w:t>
      </w:r>
      <w:r w:rsidR="00B81849" w:rsidRPr="0031664D">
        <w:rPr>
          <w:rFonts w:ascii="Arial" w:eastAsia="Times New Roman" w:hAnsi="Arial" w:cs="Arial"/>
          <w:bCs/>
          <w:color w:val="000000" w:themeColor="text1"/>
          <w:kern w:val="0"/>
          <w14:ligatures w14:val="none"/>
        </w:rPr>
        <w:t>D</w:t>
      </w:r>
      <w:r w:rsidRPr="0031664D">
        <w:rPr>
          <w:rFonts w:ascii="Arial" w:eastAsia="Times New Roman" w:hAnsi="Arial" w:cs="Arial"/>
          <w:bCs/>
          <w:color w:val="000000" w:themeColor="text1"/>
          <w:kern w:val="0"/>
          <w14:ligatures w14:val="none"/>
        </w:rPr>
        <w:t>irectors present and voting at a regular board meeting before related class of membership is granted.</w:t>
      </w:r>
    </w:p>
    <w:p w14:paraId="5A643E2F" w14:textId="23573AF3" w:rsidR="0068248C" w:rsidRPr="0031664D" w:rsidRDefault="0068248C" w:rsidP="0068248C">
      <w:pPr>
        <w:pStyle w:val="ListParagraph"/>
        <w:numPr>
          <w:ilvl w:val="0"/>
          <w:numId w:val="7"/>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Applicant agrees to abide by the constitution, bylaws, and the Rules and Regulations of the American Kennel Club.  Accompanying the application</w:t>
      </w:r>
      <w:r w:rsidR="009505E3" w:rsidRPr="0031664D">
        <w:rPr>
          <w:rFonts w:ascii="Arial" w:eastAsia="Times New Roman" w:hAnsi="Arial" w:cs="Arial"/>
          <w:bCs/>
          <w:color w:val="000000" w:themeColor="text1"/>
          <w:kern w:val="0"/>
          <w14:ligatures w14:val="none"/>
        </w:rPr>
        <w:t>,</w:t>
      </w:r>
      <w:r w:rsidRPr="0031664D">
        <w:rPr>
          <w:rFonts w:ascii="Arial" w:eastAsia="Times New Roman" w:hAnsi="Arial" w:cs="Arial"/>
          <w:bCs/>
          <w:color w:val="000000" w:themeColor="text1"/>
          <w:kern w:val="0"/>
          <w14:ligatures w14:val="none"/>
        </w:rPr>
        <w:t xml:space="preserve"> prospective member shall submit dues payment for the Financial/Fiscal year.</w:t>
      </w:r>
    </w:p>
    <w:p w14:paraId="36049E17" w14:textId="77777777" w:rsidR="009505E3" w:rsidRPr="0031664D" w:rsidRDefault="0068248C" w:rsidP="009505E3">
      <w:pPr>
        <w:pStyle w:val="NoSpacing"/>
        <w:rPr>
          <w:rFonts w:ascii="Arial" w:hAnsi="Arial" w:cs="Arial"/>
        </w:rPr>
      </w:pPr>
      <w:proofErr w:type="gramStart"/>
      <w:r w:rsidRPr="009505E3">
        <w:rPr>
          <w:rFonts w:ascii="Arial" w:hAnsi="Arial" w:cs="Arial"/>
          <w:b/>
        </w:rPr>
        <w:t>Section 4 - Termination of Membership.</w:t>
      </w:r>
      <w:proofErr w:type="gramEnd"/>
      <w:r w:rsidRPr="009505E3">
        <w:rPr>
          <w:rFonts w:ascii="Arial" w:hAnsi="Arial" w:cs="Arial"/>
          <w:b/>
        </w:rPr>
        <w:br/>
      </w:r>
      <w:r w:rsidRPr="0031664D">
        <w:rPr>
          <w:rFonts w:ascii="Arial" w:hAnsi="Arial" w:cs="Arial"/>
        </w:rPr>
        <w:t xml:space="preserve">Memberships may be terminated in accordance with California State Law: </w:t>
      </w:r>
    </w:p>
    <w:p w14:paraId="25263D5E" w14:textId="1FA8BAEA" w:rsidR="0068248C" w:rsidRPr="0031664D" w:rsidRDefault="0068248C" w:rsidP="009505E3">
      <w:pPr>
        <w:pStyle w:val="NoSpacing"/>
        <w:numPr>
          <w:ilvl w:val="0"/>
          <w:numId w:val="3"/>
        </w:numPr>
        <w:rPr>
          <w:rFonts w:ascii="Arial" w:hAnsi="Arial" w:cs="Arial"/>
        </w:rPr>
      </w:pPr>
      <w:r w:rsidRPr="0031664D">
        <w:rPr>
          <w:rFonts w:ascii="Arial" w:hAnsi="Arial" w:cs="Arial"/>
        </w:rPr>
        <w:t>By resignation.</w:t>
      </w:r>
      <w:r w:rsidR="00B81849" w:rsidRPr="0031664D">
        <w:rPr>
          <w:rFonts w:ascii="Arial" w:hAnsi="Arial" w:cs="Arial"/>
        </w:rPr>
        <w:t xml:space="preserve"> </w:t>
      </w:r>
      <w:r w:rsidRPr="0031664D">
        <w:rPr>
          <w:rFonts w:ascii="Arial" w:hAnsi="Arial" w:cs="Arial"/>
        </w:rPr>
        <w:t xml:space="preserve"> Upon written notice to Secretary. </w:t>
      </w:r>
    </w:p>
    <w:p w14:paraId="470CFF5D" w14:textId="2AD22778" w:rsidR="0068248C" w:rsidRPr="0031664D" w:rsidRDefault="0068248C" w:rsidP="0068248C">
      <w:pPr>
        <w:numPr>
          <w:ilvl w:val="0"/>
          <w:numId w:val="3"/>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By lapsing.</w:t>
      </w:r>
      <w:r w:rsidR="00B81849" w:rsidRPr="0031664D">
        <w:rPr>
          <w:rFonts w:ascii="Arial" w:eastAsia="Times New Roman" w:hAnsi="Arial" w:cs="Arial"/>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 xml:space="preserve"> A membership will be considered as lapsed and automatically terminated if such member’s dues remain unpaid sixty (60) days after March first (1); however, the Board may grant an additional sixty (60) days of grace to such delinquent members in meritorious cases. </w:t>
      </w:r>
    </w:p>
    <w:p w14:paraId="73727117" w14:textId="77777777" w:rsidR="009505E3" w:rsidRPr="0031664D" w:rsidRDefault="009505E3" w:rsidP="009505E3">
      <w:pPr>
        <w:spacing w:before="100" w:beforeAutospacing="1" w:after="100" w:afterAutospacing="1"/>
        <w:ind w:left="720"/>
        <w:rPr>
          <w:rFonts w:ascii="Arial" w:eastAsia="Times New Roman" w:hAnsi="Arial" w:cs="Arial"/>
          <w:bCs/>
          <w:color w:val="000000" w:themeColor="text1"/>
          <w:kern w:val="0"/>
          <w14:ligatures w14:val="none"/>
        </w:rPr>
      </w:pPr>
    </w:p>
    <w:p w14:paraId="58AD5FCF" w14:textId="4838D84C" w:rsidR="0068248C" w:rsidRPr="0031664D" w:rsidRDefault="0068248C" w:rsidP="0068248C">
      <w:pPr>
        <w:numPr>
          <w:ilvl w:val="0"/>
          <w:numId w:val="3"/>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lastRenderedPageBreak/>
        <w:t xml:space="preserve">In no case </w:t>
      </w:r>
      <w:r w:rsidR="006A0170">
        <w:rPr>
          <w:rFonts w:ascii="Arial" w:eastAsia="Times New Roman" w:hAnsi="Arial" w:cs="Arial"/>
          <w:bCs/>
          <w:color w:val="000000" w:themeColor="text1"/>
          <w:kern w:val="0"/>
          <w14:ligatures w14:val="none"/>
        </w:rPr>
        <w:t>shall</w:t>
      </w:r>
      <w:r w:rsidRPr="0031664D">
        <w:rPr>
          <w:rFonts w:ascii="Arial" w:eastAsia="Times New Roman" w:hAnsi="Arial" w:cs="Arial"/>
          <w:bCs/>
          <w:color w:val="000000" w:themeColor="text1"/>
          <w:kern w:val="0"/>
          <w14:ligatures w14:val="none"/>
        </w:rPr>
        <w:t xml:space="preserve"> a person be entitled to vote at any club meeting whose dues are unpaid as of the date of that meeting. </w:t>
      </w:r>
    </w:p>
    <w:p w14:paraId="0E417DEA" w14:textId="755F130F" w:rsidR="0068248C" w:rsidRPr="0031664D" w:rsidRDefault="0068248C" w:rsidP="0068248C">
      <w:pPr>
        <w:numPr>
          <w:ilvl w:val="0"/>
          <w:numId w:val="3"/>
        </w:numPr>
        <w:spacing w:before="100" w:beforeAutospacing="1" w:after="100" w:afterAutospacing="1"/>
        <w:rPr>
          <w:rFonts w:ascii="Arial" w:eastAsia="Times New Roman" w:hAnsi="Arial" w:cs="Arial"/>
          <w:bCs/>
          <w:color w:val="000000" w:themeColor="text1"/>
          <w:kern w:val="0"/>
          <w14:ligatures w14:val="none"/>
        </w:rPr>
      </w:pPr>
      <w:r w:rsidRPr="0031664D">
        <w:rPr>
          <w:rFonts w:ascii="Arial" w:eastAsia="Times New Roman" w:hAnsi="Arial" w:cs="Arial"/>
          <w:bCs/>
          <w:color w:val="000000" w:themeColor="text1"/>
          <w:kern w:val="0"/>
          <w14:ligatures w14:val="none"/>
        </w:rPr>
        <w:t>Expulsion</w:t>
      </w:r>
      <w:r w:rsidR="00B81849" w:rsidRPr="0031664D">
        <w:rPr>
          <w:rFonts w:ascii="Arial" w:eastAsia="Times New Roman" w:hAnsi="Arial" w:cs="Arial"/>
          <w:bCs/>
          <w:color w:val="000000" w:themeColor="text1"/>
          <w:kern w:val="0"/>
          <w14:ligatures w14:val="none"/>
        </w:rPr>
        <w:t xml:space="preserve">.  </w:t>
      </w:r>
      <w:r w:rsidR="00F91EFE" w:rsidRPr="0031664D">
        <w:rPr>
          <w:rFonts w:ascii="Arial" w:eastAsia="Times New Roman" w:hAnsi="Arial" w:cs="Arial"/>
          <w:bCs/>
          <w:color w:val="000000" w:themeColor="text1"/>
          <w:kern w:val="0"/>
          <w14:ligatures w14:val="none"/>
        </w:rPr>
        <w:t xml:space="preserve"> </w:t>
      </w:r>
      <w:r w:rsidR="00B81849" w:rsidRPr="0031664D">
        <w:rPr>
          <w:rFonts w:ascii="Arial" w:eastAsia="Times New Roman" w:hAnsi="Arial" w:cs="Arial"/>
          <w:bCs/>
          <w:color w:val="000000" w:themeColor="text1"/>
          <w:kern w:val="0"/>
          <w14:ligatures w14:val="none"/>
        </w:rPr>
        <w:t>S</w:t>
      </w:r>
      <w:r w:rsidRPr="0031664D">
        <w:rPr>
          <w:rFonts w:ascii="Arial" w:eastAsia="Times New Roman" w:hAnsi="Arial" w:cs="Arial"/>
          <w:bCs/>
          <w:color w:val="000000" w:themeColor="text1"/>
          <w:kern w:val="0"/>
          <w14:ligatures w14:val="none"/>
        </w:rPr>
        <w:t xml:space="preserve">ee Article VI section 4. </w:t>
      </w:r>
    </w:p>
    <w:p w14:paraId="7BFA6D50" w14:textId="77777777" w:rsidR="00D616B2" w:rsidRDefault="00D616B2" w:rsidP="00D616B2">
      <w:pPr>
        <w:pStyle w:val="NoSpacing"/>
        <w:rPr>
          <w:rFonts w:ascii="Arial" w:hAnsi="Arial" w:cs="Arial"/>
          <w:b/>
        </w:rPr>
      </w:pPr>
    </w:p>
    <w:p w14:paraId="6253C80D" w14:textId="6F8FB700" w:rsidR="0068248C" w:rsidRPr="00D616B2" w:rsidRDefault="0068248C" w:rsidP="00D616B2">
      <w:pPr>
        <w:pStyle w:val="NoSpacing"/>
        <w:rPr>
          <w:rFonts w:ascii="Arial" w:hAnsi="Arial" w:cs="Arial"/>
          <w:b/>
        </w:rPr>
      </w:pPr>
      <w:r w:rsidRPr="00D616B2">
        <w:rPr>
          <w:rFonts w:ascii="Arial" w:hAnsi="Arial" w:cs="Arial"/>
          <w:b/>
        </w:rPr>
        <w:t xml:space="preserve">Article III - Meetings and </w:t>
      </w:r>
      <w:proofErr w:type="gramStart"/>
      <w:r w:rsidRPr="00D616B2">
        <w:rPr>
          <w:rFonts w:ascii="Arial" w:hAnsi="Arial" w:cs="Arial"/>
          <w:b/>
        </w:rPr>
        <w:t>Voting</w:t>
      </w:r>
      <w:proofErr w:type="gramEnd"/>
      <w:r w:rsidRPr="00D616B2">
        <w:rPr>
          <w:rFonts w:ascii="Arial" w:hAnsi="Arial" w:cs="Arial"/>
          <w:b/>
        </w:rPr>
        <w:br/>
      </w:r>
      <w:r w:rsidRPr="0031664D">
        <w:rPr>
          <w:rFonts w:ascii="Arial" w:hAnsi="Arial" w:cs="Arial"/>
        </w:rPr>
        <w:t>(See Appendix of Robert’s Rules of Order, Newest revised edition)</w:t>
      </w:r>
      <w:r w:rsidRPr="00D616B2">
        <w:rPr>
          <w:rFonts w:ascii="Arial" w:hAnsi="Arial" w:cs="Arial"/>
          <w:b/>
        </w:rPr>
        <w:t xml:space="preserve"> </w:t>
      </w:r>
    </w:p>
    <w:p w14:paraId="432E813A" w14:textId="04E49F6F"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Section 1 - </w:t>
      </w:r>
      <w:r w:rsidRPr="00F91EFE">
        <w:rPr>
          <w:rFonts w:ascii="Arial" w:eastAsia="Times New Roman" w:hAnsi="Arial" w:cs="Arial"/>
          <w:b/>
          <w:bCs/>
          <w:color w:val="000000" w:themeColor="text1"/>
          <w:kern w:val="0"/>
          <w:u w:val="single"/>
          <w14:ligatures w14:val="none"/>
        </w:rPr>
        <w:t>Regular Meetings</w:t>
      </w:r>
      <w:r w:rsidR="00F91EFE">
        <w:rPr>
          <w:rFonts w:ascii="Arial" w:eastAsia="Times New Roman" w:hAnsi="Arial" w:cs="Arial"/>
          <w:b/>
          <w:bCs/>
          <w:color w:val="000000" w:themeColor="text1"/>
          <w:kern w:val="0"/>
          <w:u w:val="single"/>
          <w14:ligatures w14:val="none"/>
        </w:rPr>
        <w:t>:</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the membership of this corporation shall be held on the second Tuesday of February, April, June, August, October, and December at the registered </w:t>
      </w:r>
      <w:r w:rsidRPr="0031664D">
        <w:rPr>
          <w:rFonts w:ascii="ArialMT" w:eastAsia="Times New Roman" w:hAnsi="ArialMT" w:cs="Times New Roman"/>
          <w:color w:val="000000" w:themeColor="text1"/>
          <w:kern w:val="0"/>
          <w14:ligatures w14:val="none"/>
        </w:rPr>
        <w:t xml:space="preserve">office </w:t>
      </w:r>
      <w:r w:rsidRPr="0031664D">
        <w:rPr>
          <w:rFonts w:ascii="Arial" w:eastAsia="Times New Roman" w:hAnsi="Arial" w:cs="Arial"/>
          <w:bCs/>
          <w:color w:val="000000" w:themeColor="text1"/>
          <w:kern w:val="0"/>
          <w14:ligatures w14:val="none"/>
        </w:rPr>
        <w:t xml:space="preserve">or at such other place within the </w:t>
      </w:r>
      <w:r w:rsidR="00C52FBF" w:rsidRPr="0031664D">
        <w:rPr>
          <w:rFonts w:ascii="Arial" w:eastAsia="Times New Roman" w:hAnsi="Arial" w:cs="Arial"/>
          <w:bCs/>
          <w:color w:val="000000" w:themeColor="text1"/>
          <w:kern w:val="0"/>
          <w14:ligatures w14:val="none"/>
        </w:rPr>
        <w:t>greater Northern Sacramento Valley</w:t>
      </w:r>
      <w:r w:rsidRPr="0031664D">
        <w:rPr>
          <w:rFonts w:ascii="Arial" w:eastAsia="Times New Roman" w:hAnsi="Arial" w:cs="Arial"/>
          <w:bCs/>
          <w:color w:val="000000" w:themeColor="text1"/>
          <w:kern w:val="0"/>
          <w14:ligatures w14:val="none"/>
        </w:rPr>
        <w:t xml:space="preserve"> </w:t>
      </w:r>
      <w:r w:rsidR="0031664D" w:rsidRPr="0031664D">
        <w:rPr>
          <w:rFonts w:ascii="Arial" w:eastAsia="Times New Roman" w:hAnsi="Arial" w:cs="Arial"/>
          <w:bCs/>
          <w:color w:val="000000" w:themeColor="text1"/>
          <w:kern w:val="0"/>
          <w14:ligatures w14:val="none"/>
        </w:rPr>
        <w:t xml:space="preserve">area </w:t>
      </w:r>
      <w:r w:rsidRPr="0031664D">
        <w:rPr>
          <w:rFonts w:ascii="Arial" w:eastAsia="Times New Roman" w:hAnsi="Arial" w:cs="Arial"/>
          <w:bCs/>
          <w:color w:val="000000" w:themeColor="text1"/>
          <w:kern w:val="0"/>
          <w14:ligatures w14:val="none"/>
        </w:rPr>
        <w:t>as the President may designate.</w:t>
      </w:r>
      <w:r w:rsidRPr="0031664D">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Written notice of each meeting shall be mailed </w:t>
      </w:r>
      <w:r w:rsidRPr="0031664D">
        <w:rPr>
          <w:rFonts w:ascii="Arial" w:eastAsia="Times New Roman" w:hAnsi="Arial" w:cs="Arial"/>
          <w:bCs/>
          <w:color w:val="000000" w:themeColor="text1"/>
          <w:kern w:val="0"/>
          <w14:ligatures w14:val="none"/>
        </w:rPr>
        <w:t xml:space="preserve">or emailed </w:t>
      </w:r>
      <w:r w:rsidRPr="00CE50E1">
        <w:rPr>
          <w:rFonts w:ascii="ArialMT" w:eastAsia="Times New Roman" w:hAnsi="ArialMT" w:cs="Times New Roman"/>
          <w:color w:val="000000" w:themeColor="text1"/>
          <w:kern w:val="0"/>
          <w14:ligatures w14:val="none"/>
        </w:rPr>
        <w:t xml:space="preserve">by the Secretary of this corporation at least ten (10) days prior to the date of the meeting. </w:t>
      </w:r>
      <w:r w:rsidRPr="0031664D">
        <w:rPr>
          <w:rFonts w:ascii="Arial" w:eastAsia="Times New Roman" w:hAnsi="Arial" w:cs="Arial"/>
          <w:bCs/>
          <w:color w:val="000000" w:themeColor="text1"/>
          <w:kern w:val="0"/>
          <w14:ligatures w14:val="none"/>
        </w:rPr>
        <w:t>Twenty (20%) percent</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the then existing membership shall constitute a quorum for the transaction of business. </w:t>
      </w:r>
      <w:r w:rsidRPr="0031664D">
        <w:rPr>
          <w:rFonts w:ascii="Arial" w:eastAsia="Times New Roman" w:hAnsi="Arial" w:cs="Arial"/>
          <w:bCs/>
          <w:color w:val="000000" w:themeColor="text1"/>
          <w:kern w:val="0"/>
          <w14:ligatures w14:val="none"/>
        </w:rPr>
        <w:t>Meetings may be held electronically.</w:t>
      </w:r>
    </w:p>
    <w:p w14:paraId="6A205F97" w14:textId="47CEC3D6"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Section 2 - </w:t>
      </w:r>
      <w:r w:rsidRPr="00F91EFE">
        <w:rPr>
          <w:rFonts w:ascii="Arial" w:eastAsia="Times New Roman" w:hAnsi="Arial" w:cs="Arial"/>
          <w:b/>
          <w:bCs/>
          <w:color w:val="000000" w:themeColor="text1"/>
          <w:kern w:val="0"/>
          <w:u w:val="single"/>
          <w14:ligatures w14:val="none"/>
        </w:rPr>
        <w:t>Special Meetings</w:t>
      </w:r>
      <w:r w:rsidRPr="00F91EFE">
        <w:rPr>
          <w:rFonts w:ascii="ArialMT" w:eastAsia="Times New Roman" w:hAnsi="ArialMT" w:cs="Times New Roman"/>
          <w:b/>
          <w:color w:val="000000" w:themeColor="text1"/>
          <w:kern w:val="0"/>
          <w:u w:val="single"/>
          <w14:ligatures w14:val="none"/>
        </w:rPr>
        <w:t>:</w:t>
      </w:r>
      <w:r w:rsidRPr="00CE50E1">
        <w:rPr>
          <w:rFonts w:ascii="ArialMT" w:eastAsia="Times New Roman" w:hAnsi="ArialMT" w:cs="Times New Roman"/>
          <w:color w:val="000000" w:themeColor="text1"/>
          <w:kern w:val="0"/>
          <w14:ligatures w14:val="none"/>
        </w:rPr>
        <w:t xml:space="preserve"> The membership of this corporation may be called by the President and shall be called by the President upon a majority vote of the members of the Board of Directors who are present and voting at any regular or special meeting of the Board, or may be called by the Secretary of this Corporation upon receipt of a petition, signed by five (5) members of the Corporation who are in good standing, requesting that such a meeting be held. Written notice of such meeting shall be mailed </w:t>
      </w:r>
      <w:r w:rsidRPr="0031664D">
        <w:rPr>
          <w:rFonts w:ascii="Arial" w:eastAsia="Times New Roman" w:hAnsi="Arial" w:cs="Arial"/>
          <w:bCs/>
          <w:color w:val="000000" w:themeColor="text1"/>
          <w:kern w:val="0"/>
          <w14:ligatures w14:val="none"/>
        </w:rPr>
        <w:t>or emailed</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to each member by the Secretary of this Corporation at least ten (10) days prior to the scheduled date of such meetings. Such notice shall state the purpose of the meeting in sufficient detail to adequately advise each member of the general nature thereof, and no other business of this corporation shall be transacted at any such special meeting</w:t>
      </w:r>
      <w:r w:rsidRPr="00942EC8">
        <w:rPr>
          <w:rFonts w:ascii="ArialMT" w:eastAsia="Times New Roman" w:hAnsi="ArialMT" w:cs="Times New Roman"/>
          <w:color w:val="000000" w:themeColor="text1"/>
          <w:kern w:val="0"/>
          <w14:ligatures w14:val="none"/>
        </w:rPr>
        <w:t xml:space="preserve"> </w:t>
      </w:r>
      <w:r w:rsidRPr="0031664D">
        <w:rPr>
          <w:rFonts w:ascii="Arial" w:eastAsia="Times New Roman" w:hAnsi="Arial" w:cs="Arial"/>
          <w:bCs/>
          <w:color w:val="000000" w:themeColor="text1"/>
          <w:kern w:val="0"/>
          <w14:ligatures w14:val="none"/>
        </w:rPr>
        <w:t>Twenty (20%) percent</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of the</w:t>
      </w:r>
      <w:r w:rsidR="006A0170">
        <w:rPr>
          <w:rFonts w:ascii="ArialMT" w:eastAsia="Times New Roman" w:hAnsi="ArialMT" w:cs="Times New Roman"/>
          <w:color w:val="000000" w:themeColor="text1"/>
          <w:kern w:val="0"/>
          <w14:ligatures w14:val="none"/>
        </w:rPr>
        <w:t xml:space="preserve"> then existing</w:t>
      </w:r>
      <w:r w:rsidRPr="00CE50E1">
        <w:rPr>
          <w:rFonts w:ascii="ArialMT" w:eastAsia="Times New Roman" w:hAnsi="ArialMT" w:cs="Times New Roman"/>
          <w:color w:val="000000" w:themeColor="text1"/>
          <w:kern w:val="0"/>
          <w14:ligatures w14:val="none"/>
        </w:rPr>
        <w:t xml:space="preserve"> membership shall constitute a quorum for the transaction of business at any such meeting</w:t>
      </w:r>
      <w:r w:rsidRPr="0031664D">
        <w:rPr>
          <w:rFonts w:ascii="ArialMT" w:eastAsia="Times New Roman" w:hAnsi="ArialMT" w:cs="Times New Roman"/>
          <w:color w:val="000000" w:themeColor="text1"/>
          <w:kern w:val="0"/>
          <w14:ligatures w14:val="none"/>
        </w:rPr>
        <w:t xml:space="preserve">. </w:t>
      </w:r>
      <w:r w:rsidRPr="0031664D">
        <w:rPr>
          <w:rFonts w:ascii="Arial" w:eastAsia="Times New Roman" w:hAnsi="Arial" w:cs="Arial"/>
          <w:bCs/>
          <w:color w:val="000000" w:themeColor="text1"/>
          <w:kern w:val="0"/>
          <w14:ligatures w14:val="none"/>
        </w:rPr>
        <w:t>Meetings may be held</w:t>
      </w:r>
      <w:r w:rsidRPr="00CE50E1">
        <w:rPr>
          <w:rFonts w:ascii="Arial" w:eastAsia="Times New Roman" w:hAnsi="Arial" w:cs="Arial"/>
          <w:b/>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electronically.</w:t>
      </w:r>
      <w:r w:rsidRPr="00CE50E1">
        <w:rPr>
          <w:rFonts w:ascii="Arial" w:eastAsia="Times New Roman" w:hAnsi="Arial" w:cs="Arial"/>
          <w:b/>
          <w:bCs/>
          <w:color w:val="000000" w:themeColor="text1"/>
          <w:kern w:val="0"/>
          <w14:ligatures w14:val="none"/>
        </w:rPr>
        <w:t xml:space="preserve"> </w:t>
      </w:r>
    </w:p>
    <w:p w14:paraId="594C3DF3" w14:textId="6E10B41C" w:rsidR="0068248C" w:rsidRPr="0031664D"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Section 3 - </w:t>
      </w:r>
      <w:r w:rsidRPr="00F91EFE">
        <w:rPr>
          <w:rFonts w:ascii="Arial" w:eastAsia="Times New Roman" w:hAnsi="Arial" w:cs="Arial"/>
          <w:b/>
          <w:bCs/>
          <w:color w:val="000000" w:themeColor="text1"/>
          <w:kern w:val="0"/>
          <w:u w:val="single"/>
          <w14:ligatures w14:val="none"/>
        </w:rPr>
        <w:t>Board Meetings</w:t>
      </w:r>
      <w:r w:rsidR="00F91EFE" w:rsidRPr="00F91EFE">
        <w:rPr>
          <w:rFonts w:ascii="ArialMT" w:eastAsia="Times New Roman" w:hAnsi="ArialMT" w:cs="Times New Roman"/>
          <w:b/>
          <w:color w:val="000000" w:themeColor="text1"/>
          <w:kern w:val="0"/>
          <w:u w:val="single"/>
          <w14:ligatures w14:val="none"/>
        </w:rPr>
        <w:t>:</w:t>
      </w:r>
      <w:r w:rsidRPr="00CE50E1">
        <w:rPr>
          <w:rFonts w:ascii="ArialMT" w:eastAsia="Times New Roman" w:hAnsi="ArialMT" w:cs="Times New Roman"/>
          <w:color w:val="000000" w:themeColor="text1"/>
          <w:kern w:val="0"/>
          <w14:ligatures w14:val="none"/>
        </w:rPr>
        <w:t xml:space="preserve"> The regular Board of Directors meetings of this corporation shall be held on the second Tuesday during the months of January, March, May, July, September, and November at such place or places, and time or times, </w:t>
      </w:r>
      <w:r w:rsidRPr="0031664D">
        <w:rPr>
          <w:rFonts w:ascii="Arial" w:eastAsia="Times New Roman" w:hAnsi="Arial" w:cs="Arial"/>
          <w:bCs/>
          <w:color w:val="000000" w:themeColor="text1"/>
          <w:kern w:val="0"/>
          <w14:ligatures w14:val="none"/>
        </w:rPr>
        <w:t xml:space="preserve">in the </w:t>
      </w:r>
      <w:r w:rsidR="00C52FBF" w:rsidRPr="0031664D">
        <w:rPr>
          <w:rFonts w:ascii="Arial" w:eastAsia="Times New Roman" w:hAnsi="Arial" w:cs="Arial"/>
          <w:bCs/>
          <w:color w:val="000000" w:themeColor="text1"/>
          <w:kern w:val="0"/>
          <w14:ligatures w14:val="none"/>
        </w:rPr>
        <w:t>greater Northern Sacramento Valley</w:t>
      </w:r>
      <w:r w:rsidRPr="0031664D">
        <w:rPr>
          <w:rFonts w:ascii="Arial" w:eastAsia="Times New Roman" w:hAnsi="Arial" w:cs="Arial"/>
          <w:bCs/>
          <w:color w:val="000000" w:themeColor="text1"/>
          <w:kern w:val="0"/>
          <w14:ligatures w14:val="none"/>
        </w:rPr>
        <w:t xml:space="preserve"> as shall be designated by the President. </w:t>
      </w:r>
      <w:r w:rsidRPr="00CE50E1">
        <w:rPr>
          <w:rFonts w:ascii="ArialMT" w:eastAsia="Times New Roman" w:hAnsi="ArialMT" w:cs="Times New Roman"/>
          <w:color w:val="000000" w:themeColor="text1"/>
          <w:kern w:val="0"/>
          <w14:ligatures w14:val="none"/>
        </w:rPr>
        <w:t xml:space="preserve">Written notice of meetings of the Board of Directors shall be mailed </w:t>
      </w:r>
      <w:r w:rsidRPr="0031664D">
        <w:rPr>
          <w:rFonts w:ascii="Arial" w:eastAsia="Times New Roman" w:hAnsi="Arial" w:cs="Arial"/>
          <w:bCs/>
          <w:color w:val="000000" w:themeColor="text1"/>
          <w:kern w:val="0"/>
          <w14:ligatures w14:val="none"/>
        </w:rPr>
        <w:t>or emailed</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by the Secretary of this corporation to each member of the Board at least </w:t>
      </w:r>
      <w:r w:rsidRPr="00942EC8">
        <w:rPr>
          <w:rFonts w:ascii="ArialMT" w:eastAsia="Times New Roman" w:hAnsi="ArialMT" w:cs="Times New Roman"/>
          <w:color w:val="000000" w:themeColor="text1"/>
          <w:kern w:val="0"/>
          <w14:ligatures w14:val="none"/>
        </w:rPr>
        <w:t xml:space="preserve">five </w:t>
      </w:r>
      <w:r w:rsidRPr="00CE50E1">
        <w:rPr>
          <w:rFonts w:ascii="ArialMT" w:eastAsia="Times New Roman" w:hAnsi="ArialMT" w:cs="Times New Roman"/>
          <w:color w:val="000000" w:themeColor="text1"/>
          <w:kern w:val="0"/>
          <w14:ligatures w14:val="none"/>
        </w:rPr>
        <w:t>(</w:t>
      </w:r>
      <w:r w:rsidRPr="00942EC8">
        <w:rPr>
          <w:rFonts w:ascii="ArialMT" w:eastAsia="Times New Roman" w:hAnsi="ArialMT" w:cs="Times New Roman"/>
          <w:color w:val="000000" w:themeColor="text1"/>
          <w:kern w:val="0"/>
          <w14:ligatures w14:val="none"/>
        </w:rPr>
        <w:t>5</w:t>
      </w:r>
      <w:r w:rsidRPr="00CE50E1">
        <w:rPr>
          <w:rFonts w:ascii="ArialMT" w:eastAsia="Times New Roman" w:hAnsi="ArialMT" w:cs="Times New Roman"/>
          <w:color w:val="000000" w:themeColor="text1"/>
          <w:kern w:val="0"/>
          <w14:ligatures w14:val="none"/>
        </w:rPr>
        <w:t>) days prior to the scheduled date of any such meeting. The presence of five (5) directors at any such meeting of the Board shall constitute a quorum for the transaction of business</w:t>
      </w:r>
      <w:r w:rsidRPr="0031664D">
        <w:rPr>
          <w:rFonts w:ascii="ArialMT" w:eastAsia="Times New Roman" w:hAnsi="ArialMT" w:cs="Times New Roman"/>
          <w:color w:val="000000" w:themeColor="text1"/>
          <w:kern w:val="0"/>
          <w14:ligatures w14:val="none"/>
        </w:rPr>
        <w:t xml:space="preserve">. </w:t>
      </w:r>
      <w:r w:rsidR="00C52FBF" w:rsidRPr="0031664D">
        <w:rPr>
          <w:rFonts w:ascii="ArialMT" w:eastAsia="Times New Roman" w:hAnsi="ArialMT" w:cs="Times New Roman"/>
          <w:color w:val="000000" w:themeColor="text1"/>
          <w:kern w:val="0"/>
          <w14:ligatures w14:val="none"/>
        </w:rPr>
        <w:t xml:space="preserve">Board </w:t>
      </w:r>
      <w:r w:rsidRPr="0031664D">
        <w:rPr>
          <w:rFonts w:ascii="Arial" w:eastAsia="Times New Roman" w:hAnsi="Arial" w:cs="Arial"/>
          <w:bCs/>
          <w:color w:val="000000" w:themeColor="text1"/>
          <w:kern w:val="0"/>
          <w14:ligatures w14:val="none"/>
        </w:rPr>
        <w:t>Meetings may be held electronically</w:t>
      </w:r>
      <w:r w:rsidRPr="0031664D">
        <w:rPr>
          <w:rFonts w:ascii="ArialMT" w:eastAsia="Times New Roman" w:hAnsi="ArialMT" w:cs="Times New Roman"/>
          <w:color w:val="000000" w:themeColor="text1"/>
          <w:kern w:val="0"/>
          <w14:ligatures w14:val="none"/>
        </w:rPr>
        <w:t xml:space="preserve">. </w:t>
      </w:r>
      <w:r w:rsidRPr="0031664D">
        <w:rPr>
          <w:rFonts w:ascii="Times New Roman" w:eastAsia="Times New Roman" w:hAnsi="Times New Roman" w:cs="Times New Roman"/>
          <w:color w:val="000000" w:themeColor="text1"/>
          <w:kern w:val="0"/>
          <w14:ligatures w14:val="none"/>
        </w:rPr>
        <w:fldChar w:fldCharType="begin"/>
      </w:r>
      <w:r w:rsidR="00FC603F" w:rsidRPr="0031664D">
        <w:rPr>
          <w:rFonts w:ascii="Times New Roman" w:eastAsia="Times New Roman" w:hAnsi="Times New Roman" w:cs="Times New Roman"/>
          <w:color w:val="000000" w:themeColor="text1"/>
          <w:kern w:val="0"/>
          <w14:ligatures w14:val="none"/>
        </w:rPr>
        <w:instrText xml:space="preserve"> INCLUDEPICTURE "C:\\Users\\gwaymire\\Library\\Group Containers\\UBF8T346G9.ms\\WebArchiveCopyPasteTempFiles\\com.microsoft.Word\\page7image888896" \* MERGEFORMAT </w:instrText>
      </w:r>
      <w:r w:rsidRPr="0031664D">
        <w:rPr>
          <w:rFonts w:ascii="Times New Roman" w:eastAsia="Times New Roman" w:hAnsi="Times New Roman" w:cs="Times New Roman"/>
          <w:color w:val="000000" w:themeColor="text1"/>
          <w:kern w:val="0"/>
          <w14:ligatures w14:val="none"/>
        </w:rPr>
        <w:fldChar w:fldCharType="separate"/>
      </w:r>
      <w:r w:rsidRPr="0031664D">
        <w:rPr>
          <w:rFonts w:ascii="Times New Roman" w:eastAsia="Times New Roman" w:hAnsi="Times New Roman" w:cs="Times New Roman"/>
          <w:noProof/>
          <w:color w:val="000000" w:themeColor="text1"/>
          <w:kern w:val="0"/>
          <w14:ligatures w14:val="none"/>
        </w:rPr>
        <w:drawing>
          <wp:inline distT="0" distB="0" distL="0" distR="0" wp14:anchorId="775F7470" wp14:editId="2402F043">
            <wp:extent cx="1143000" cy="12700"/>
            <wp:effectExtent l="0" t="0" r="0" b="0"/>
            <wp:docPr id="1570832285" name="Picture 118" descr="page7image88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age7image8888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2700"/>
                    </a:xfrm>
                    <a:prstGeom prst="rect">
                      <a:avLst/>
                    </a:prstGeom>
                    <a:noFill/>
                    <a:ln>
                      <a:noFill/>
                    </a:ln>
                  </pic:spPr>
                </pic:pic>
              </a:graphicData>
            </a:graphic>
          </wp:inline>
        </w:drawing>
      </w:r>
      <w:r w:rsidRPr="0031664D">
        <w:rPr>
          <w:rFonts w:ascii="Times New Roman" w:eastAsia="Times New Roman" w:hAnsi="Times New Roman" w:cs="Times New Roman"/>
          <w:color w:val="000000" w:themeColor="text1"/>
          <w:kern w:val="0"/>
          <w14:ligatures w14:val="none"/>
        </w:rPr>
        <w:fldChar w:fldCharType="end"/>
      </w:r>
    </w:p>
    <w:p w14:paraId="27782CDB" w14:textId="01FD8B18" w:rsidR="0068248C" w:rsidRPr="00CE50E1" w:rsidRDefault="0068248C" w:rsidP="00C52FBF">
      <w:pPr>
        <w:pStyle w:val="NoSpacing"/>
        <w:rPr>
          <w:rFonts w:ascii="Times New Roman" w:eastAsia="Times New Roman" w:hAnsi="Times New Roman" w:cs="Times New Roman"/>
          <w:color w:val="000000" w:themeColor="text1"/>
          <w:kern w:val="0"/>
          <w14:ligatures w14:val="none"/>
        </w:rPr>
      </w:pPr>
      <w:r w:rsidRPr="00C52FBF">
        <w:rPr>
          <w:rFonts w:ascii="Arial" w:hAnsi="Arial" w:cs="Arial"/>
          <w:b/>
        </w:rPr>
        <w:t>Section 4 -</w:t>
      </w:r>
      <w:r w:rsidRPr="00C52FBF">
        <w:t xml:space="preserve"> </w:t>
      </w:r>
      <w:r w:rsidRPr="00F91EFE">
        <w:rPr>
          <w:rFonts w:ascii="Arial" w:eastAsia="Times New Roman" w:hAnsi="Arial" w:cs="Arial"/>
          <w:b/>
          <w:bCs/>
          <w:color w:val="000000" w:themeColor="text1"/>
          <w:kern w:val="0"/>
          <w:u w:val="single"/>
          <w14:ligatures w14:val="none"/>
        </w:rPr>
        <w:t>Special Board Meetings</w:t>
      </w:r>
      <w:r w:rsidRPr="0031664D">
        <w:rPr>
          <w:rFonts w:ascii="Arial" w:eastAsia="Times New Roman" w:hAnsi="Arial" w:cs="Arial"/>
          <w:bCs/>
          <w:color w:val="000000" w:themeColor="text1"/>
          <w:kern w:val="0"/>
          <w:u w:val="single"/>
          <w14:ligatures w14:val="none"/>
        </w:rPr>
        <w:t>:</w:t>
      </w:r>
      <w:r w:rsidRPr="0031664D">
        <w:rPr>
          <w:rFonts w:ascii="Arial" w:eastAsia="Times New Roman" w:hAnsi="Arial" w:cs="Arial"/>
          <w:bCs/>
          <w:color w:val="000000" w:themeColor="text1"/>
          <w:kern w:val="0"/>
          <w14:ligatures w14:val="none"/>
        </w:rPr>
        <w:t xml:space="preserve"> Special meetings of the Board may be called by the President; and shall be called by the Secretary upon receipt of a written request signed by at least three members of the Board. Such Written notice of such meeting shall be sent (</w:t>
      </w:r>
      <w:r w:rsidRPr="0031664D">
        <w:rPr>
          <w:rFonts w:ascii="Arial" w:eastAsia="Times New Roman" w:hAnsi="Arial" w:cs="Arial"/>
          <w:bCs/>
          <w:iCs/>
          <w:color w:val="000000" w:themeColor="text1"/>
          <w:kern w:val="0"/>
          <w14:ligatures w14:val="none"/>
        </w:rPr>
        <w:t>as required by State Law such as via USPS and/or via email) by the Secretary ten (10) days</w:t>
      </w:r>
      <w:r w:rsidRPr="0031664D">
        <w:rPr>
          <w:rFonts w:ascii="Arial" w:eastAsia="Times New Roman" w:hAnsi="Arial" w:cs="Arial"/>
          <w:bCs/>
          <w:i/>
          <w:iCs/>
          <w:color w:val="000000" w:themeColor="text1"/>
          <w:kern w:val="0"/>
          <w14:ligatures w14:val="none"/>
        </w:rPr>
        <w:t xml:space="preserve"> </w:t>
      </w:r>
      <w:r w:rsidRPr="0031664D">
        <w:rPr>
          <w:rFonts w:ascii="Arial" w:eastAsia="Times New Roman" w:hAnsi="Arial" w:cs="Arial"/>
          <w:bCs/>
          <w:color w:val="000000" w:themeColor="text1"/>
          <w:kern w:val="0"/>
          <w14:ligatures w14:val="none"/>
        </w:rPr>
        <w:t xml:space="preserve">prior to the date of the meeting. Any such notice shall state the purpose of the meeting and no other business shall be transacted thereat. The </w:t>
      </w:r>
      <w:r w:rsidR="006A0170">
        <w:rPr>
          <w:rFonts w:ascii="Arial" w:eastAsia="Times New Roman" w:hAnsi="Arial" w:cs="Arial"/>
          <w:bCs/>
          <w:color w:val="000000" w:themeColor="text1"/>
          <w:kern w:val="0"/>
          <w14:ligatures w14:val="none"/>
        </w:rPr>
        <w:lastRenderedPageBreak/>
        <w:t>presence of five (5) directors at any such meeting of the Board shall constitute a quorum for the trans</w:t>
      </w:r>
      <w:r w:rsidR="00AF2663">
        <w:rPr>
          <w:rFonts w:ascii="Arial" w:eastAsia="Times New Roman" w:hAnsi="Arial" w:cs="Arial"/>
          <w:bCs/>
          <w:color w:val="000000" w:themeColor="text1"/>
          <w:kern w:val="0"/>
          <w14:ligatures w14:val="none"/>
        </w:rPr>
        <w:t>action of business</w:t>
      </w:r>
      <w:r w:rsidRPr="0031664D">
        <w:rPr>
          <w:rFonts w:ascii="Arial" w:eastAsia="Times New Roman" w:hAnsi="Arial" w:cs="Arial"/>
          <w:bCs/>
          <w:color w:val="000000" w:themeColor="text1"/>
          <w:kern w:val="0"/>
          <w14:ligatures w14:val="none"/>
        </w:rPr>
        <w:t>.</w:t>
      </w:r>
      <w:r w:rsidRPr="00CE50E1">
        <w:rPr>
          <w:rFonts w:ascii="Arial" w:eastAsia="Times New Roman" w:hAnsi="Arial" w:cs="Arial"/>
          <w:b/>
          <w:bCs/>
          <w:color w:val="000000" w:themeColor="text1"/>
          <w:kern w:val="0"/>
          <w14:ligatures w14:val="none"/>
        </w:rPr>
        <w:t xml:space="preserve"> </w:t>
      </w:r>
      <w:r w:rsidRPr="0031664D">
        <w:rPr>
          <w:rFonts w:ascii="Arial" w:eastAsia="Times New Roman" w:hAnsi="Arial" w:cs="Arial"/>
          <w:bCs/>
          <w:color w:val="000000" w:themeColor="text1"/>
          <w:kern w:val="0"/>
          <w14:ligatures w14:val="none"/>
        </w:rPr>
        <w:t>Non-voting members do not count</w:t>
      </w:r>
      <w:r w:rsidRPr="00CE50E1">
        <w:rPr>
          <w:rFonts w:ascii="Arial" w:eastAsia="Times New Roman" w:hAnsi="Arial" w:cs="Arial"/>
          <w:b/>
          <w:bCs/>
          <w:color w:val="000000" w:themeColor="text1"/>
          <w:kern w:val="0"/>
          <w14:ligatures w14:val="none"/>
        </w:rPr>
        <w:t xml:space="preserve"> </w:t>
      </w:r>
      <w:r w:rsidRPr="000C6E96">
        <w:rPr>
          <w:rFonts w:ascii="Arial" w:eastAsia="Times New Roman" w:hAnsi="Arial" w:cs="Arial"/>
          <w:bCs/>
          <w:color w:val="000000" w:themeColor="text1"/>
          <w:kern w:val="0"/>
          <w14:ligatures w14:val="none"/>
        </w:rPr>
        <w:t>towards the determination of a quorum. Special</w:t>
      </w:r>
      <w:r w:rsidR="00C52FBF" w:rsidRPr="000C6E96">
        <w:rPr>
          <w:rFonts w:ascii="Arial" w:eastAsia="Times New Roman" w:hAnsi="Arial" w:cs="Arial"/>
          <w:bCs/>
          <w:color w:val="000000" w:themeColor="text1"/>
          <w:kern w:val="0"/>
          <w14:ligatures w14:val="none"/>
        </w:rPr>
        <w:t xml:space="preserve"> Board </w:t>
      </w:r>
      <w:r w:rsidRPr="000C6E96">
        <w:rPr>
          <w:rFonts w:ascii="Arial" w:eastAsia="Times New Roman" w:hAnsi="Arial" w:cs="Arial"/>
          <w:bCs/>
          <w:color w:val="000000" w:themeColor="text1"/>
          <w:kern w:val="0"/>
          <w14:ligatures w14:val="none"/>
        </w:rPr>
        <w:t>meetings may be held electronically</w:t>
      </w:r>
      <w:r w:rsidRPr="000C6E96">
        <w:rPr>
          <w:rFonts w:ascii="ArialMT" w:eastAsia="Times New Roman" w:hAnsi="ArialMT" w:cs="Times New Roman"/>
          <w:color w:val="000000" w:themeColor="text1"/>
          <w:kern w:val="0"/>
          <w14:ligatures w14:val="none"/>
        </w:rPr>
        <w:t>.</w:t>
      </w:r>
      <w:r w:rsidRPr="00CE50E1">
        <w:rPr>
          <w:rFonts w:ascii="ArialMT" w:eastAsia="Times New Roman" w:hAnsi="ArialMT" w:cs="Times New Roman"/>
          <w:color w:val="000000" w:themeColor="text1"/>
          <w:kern w:val="0"/>
          <w14:ligatures w14:val="none"/>
        </w:rPr>
        <w:t xml:space="preserve"> </w:t>
      </w:r>
    </w:p>
    <w:p w14:paraId="4AD21266" w14:textId="77777777" w:rsidR="0068248C" w:rsidRPr="00CE50E1" w:rsidRDefault="0068248C" w:rsidP="0068248C">
      <w:pPr>
        <w:rPr>
          <w:rFonts w:ascii="Times New Roman" w:eastAsia="Times New Roman" w:hAnsi="Times New Roman" w:cs="Times New Roman"/>
          <w:color w:val="000000" w:themeColor="text1"/>
          <w:kern w:val="0"/>
          <w14:ligatures w14:val="none"/>
        </w:rPr>
      </w:pPr>
    </w:p>
    <w:p w14:paraId="095190D0" w14:textId="055E0560" w:rsidR="0068248C" w:rsidRPr="000C6E96" w:rsidRDefault="0068248C" w:rsidP="00C52FBF">
      <w:pPr>
        <w:pStyle w:val="NoSpacing"/>
        <w:rPr>
          <w:rFonts w:ascii="Arial" w:eastAsia="Times New Roman" w:hAnsi="Arial" w:cs="Arial"/>
          <w:bCs/>
          <w:color w:val="000000" w:themeColor="text1"/>
          <w:kern w:val="0"/>
          <w14:ligatures w14:val="none"/>
        </w:rPr>
      </w:pPr>
      <w:r w:rsidRPr="00C52FBF">
        <w:rPr>
          <w:rFonts w:ascii="Arial" w:hAnsi="Arial" w:cs="Arial"/>
          <w:b/>
        </w:rPr>
        <w:t>Section 5 -</w:t>
      </w:r>
      <w:r w:rsidRPr="00CE50E1">
        <w:t xml:space="preserve"> </w:t>
      </w:r>
      <w:r w:rsidRPr="00F91EFE">
        <w:rPr>
          <w:rFonts w:ascii="Arial" w:eastAsia="Times New Roman" w:hAnsi="Arial" w:cs="Arial"/>
          <w:b/>
          <w:bCs/>
          <w:color w:val="000000" w:themeColor="text1"/>
          <w:kern w:val="0"/>
          <w:u w:val="single"/>
          <w14:ligatures w14:val="none"/>
        </w:rPr>
        <w:t>Annual Meeting</w:t>
      </w:r>
      <w:r w:rsidR="00F91EFE" w:rsidRPr="00F91EFE">
        <w:rPr>
          <w:rFonts w:ascii="ArialMT" w:eastAsia="Times New Roman" w:hAnsi="ArialMT" w:cs="Times New Roman"/>
          <w:b/>
          <w:color w:val="000000" w:themeColor="text1"/>
          <w:kern w:val="0"/>
          <w:u w:val="single"/>
          <w14:ligatures w14:val="none"/>
        </w:rPr>
        <w:t>:</w:t>
      </w:r>
      <w:r w:rsidRPr="00CE50E1">
        <w:rPr>
          <w:rFonts w:ascii="ArialMT" w:eastAsia="Times New Roman" w:hAnsi="ArialMT" w:cs="Times New Roman"/>
          <w:color w:val="000000" w:themeColor="text1"/>
          <w:kern w:val="0"/>
          <w14:ligatures w14:val="none"/>
        </w:rPr>
        <w:t xml:space="preserve"> The </w:t>
      </w:r>
      <w:r w:rsidR="00A41581">
        <w:rPr>
          <w:rFonts w:ascii="ArialMT" w:eastAsia="Times New Roman" w:hAnsi="ArialMT" w:cs="Times New Roman"/>
          <w:color w:val="000000" w:themeColor="text1"/>
          <w:kern w:val="0"/>
          <w14:ligatures w14:val="none"/>
        </w:rPr>
        <w:t xml:space="preserve">annual </w:t>
      </w:r>
      <w:r w:rsidRPr="00CE50E1">
        <w:rPr>
          <w:rFonts w:ascii="ArialMT" w:eastAsia="Times New Roman" w:hAnsi="ArialMT" w:cs="Times New Roman"/>
          <w:color w:val="000000" w:themeColor="text1"/>
          <w:kern w:val="0"/>
          <w14:ligatures w14:val="none"/>
        </w:rPr>
        <w:t>membership</w:t>
      </w:r>
      <w:r w:rsidR="00C52FBF">
        <w:rPr>
          <w:rFonts w:ascii="ArialMT" w:eastAsia="Times New Roman" w:hAnsi="ArialMT" w:cs="Times New Roman"/>
          <w:color w:val="000000" w:themeColor="text1"/>
          <w:kern w:val="0"/>
          <w14:ligatures w14:val="none"/>
        </w:rPr>
        <w:t xml:space="preserve"> meeting</w:t>
      </w:r>
      <w:r w:rsidRPr="00CE50E1">
        <w:rPr>
          <w:rFonts w:ascii="ArialMT" w:eastAsia="Times New Roman" w:hAnsi="ArialMT" w:cs="Times New Roman"/>
          <w:color w:val="000000" w:themeColor="text1"/>
          <w:kern w:val="0"/>
          <w14:ligatures w14:val="none"/>
        </w:rPr>
        <w:t xml:space="preserve"> of this Corporation shall be held on the second Tuesday of April in each year during the existence of the Corporation, at which time the officers and directors of this Corporation shall be elected as prescribed in Article </w:t>
      </w:r>
      <w:r w:rsidRPr="000C6E96">
        <w:rPr>
          <w:rFonts w:ascii="Arial" w:eastAsia="Times New Roman" w:hAnsi="Arial" w:cs="Arial"/>
          <w:bCs/>
          <w:color w:val="000000" w:themeColor="text1"/>
          <w:kern w:val="0"/>
          <w14:ligatures w14:val="none"/>
        </w:rPr>
        <w:t>V, Sections 3, 4, &amp; 5</w:t>
      </w:r>
      <w:r w:rsidRPr="000C6E96">
        <w:rPr>
          <w:rFonts w:ascii="ArialMT" w:eastAsia="Times New Roman" w:hAnsi="ArialMT" w:cs="Times New Roman"/>
          <w:color w:val="000000" w:themeColor="text1"/>
          <w:kern w:val="0"/>
          <w14:ligatures w14:val="none"/>
        </w:rPr>
        <w:t>.</w:t>
      </w:r>
      <w:r w:rsidRPr="00CE50E1">
        <w:rPr>
          <w:rFonts w:ascii="ArialMT" w:eastAsia="Times New Roman" w:hAnsi="ArialMT" w:cs="Times New Roman"/>
          <w:color w:val="000000" w:themeColor="text1"/>
          <w:kern w:val="0"/>
          <w14:ligatures w14:val="none"/>
        </w:rPr>
        <w:t xml:space="preserve"> Each retiring officer and member of the Board of Directors shall within thirty (30) days after the election of their successor </w:t>
      </w:r>
      <w:r w:rsidRPr="000C6E96">
        <w:rPr>
          <w:rFonts w:ascii="Arial" w:eastAsia="Times New Roman" w:hAnsi="Arial" w:cs="Arial"/>
          <w:bCs/>
          <w:color w:val="000000" w:themeColor="text1"/>
          <w:kern w:val="0"/>
          <w14:ligatures w14:val="none"/>
        </w:rPr>
        <w:t xml:space="preserve">provide all properties and records related to the office in their possession and present them to the successor. </w:t>
      </w:r>
    </w:p>
    <w:p w14:paraId="7B3E89DF" w14:textId="77777777" w:rsidR="00A41581" w:rsidRPr="000C6E96" w:rsidRDefault="00A41581" w:rsidP="00C52FBF">
      <w:pPr>
        <w:pStyle w:val="NoSpacing"/>
        <w:rPr>
          <w:rFonts w:ascii="Times New Roman" w:eastAsia="Times New Roman" w:hAnsi="Times New Roman" w:cs="Times New Roman"/>
          <w:color w:val="000000" w:themeColor="text1"/>
          <w:kern w:val="0"/>
          <w14:ligatures w14:val="none"/>
        </w:rPr>
      </w:pPr>
    </w:p>
    <w:p w14:paraId="7707B211" w14:textId="486F3C80" w:rsidR="0068248C" w:rsidRPr="00777809" w:rsidRDefault="0068248C" w:rsidP="00A41581">
      <w:pPr>
        <w:pStyle w:val="NoSpacing"/>
        <w:rPr>
          <w:rFonts w:ascii="Arial" w:hAnsi="Arial" w:cs="Arial"/>
          <w:b/>
          <w:u w:val="single"/>
        </w:rPr>
      </w:pPr>
      <w:r w:rsidRPr="00A41581">
        <w:rPr>
          <w:rFonts w:ascii="Arial" w:hAnsi="Arial" w:cs="Arial"/>
          <w:b/>
        </w:rPr>
        <w:t xml:space="preserve">Section 6 – </w:t>
      </w:r>
      <w:r w:rsidRPr="00777809">
        <w:rPr>
          <w:rFonts w:ascii="Arial" w:hAnsi="Arial" w:cs="Arial"/>
          <w:b/>
          <w:u w:val="single"/>
        </w:rPr>
        <w:t>Voting (in accordance with California State Law)</w:t>
      </w:r>
      <w:r w:rsidR="00777809">
        <w:rPr>
          <w:rFonts w:ascii="Arial" w:hAnsi="Arial" w:cs="Arial"/>
          <w:b/>
          <w:u w:val="single"/>
        </w:rPr>
        <w:t>:</w:t>
      </w:r>
    </w:p>
    <w:p w14:paraId="7D47304E" w14:textId="6BB2A612" w:rsidR="0068248C" w:rsidRPr="000C6E96" w:rsidRDefault="0068248C" w:rsidP="0068248C">
      <w:pPr>
        <w:pStyle w:val="ListParagraph"/>
        <w:numPr>
          <w:ilvl w:val="0"/>
          <w:numId w:val="8"/>
        </w:numPr>
        <w:spacing w:before="100" w:beforeAutospacing="1" w:after="100" w:afterAutospacing="1"/>
        <w:rPr>
          <w:rFonts w:ascii="Arial" w:eastAsia="Times New Roman" w:hAnsi="Arial" w:cs="Arial"/>
          <w:bCs/>
          <w:color w:val="000000" w:themeColor="text1"/>
          <w:kern w:val="0"/>
          <w14:ligatures w14:val="none"/>
        </w:rPr>
      </w:pPr>
      <w:r w:rsidRPr="000C6E96">
        <w:rPr>
          <w:rFonts w:ascii="Arial" w:eastAsia="Times New Roman" w:hAnsi="Arial" w:cs="Arial"/>
          <w:bCs/>
          <w:color w:val="000000" w:themeColor="text1"/>
          <w:kern w:val="0"/>
          <w14:ligatures w14:val="none"/>
        </w:rPr>
        <w:t>Each member in good standing,</w:t>
      </w:r>
      <w:r w:rsidR="00A41581" w:rsidRPr="000C6E96">
        <w:rPr>
          <w:rFonts w:ascii="Arial" w:eastAsia="Times New Roman" w:hAnsi="Arial" w:cs="Arial"/>
          <w:bCs/>
          <w:color w:val="000000" w:themeColor="text1"/>
          <w:kern w:val="0"/>
          <w14:ligatures w14:val="none"/>
        </w:rPr>
        <w:t xml:space="preserve"> </w:t>
      </w:r>
      <w:r w:rsidRPr="000C6E96">
        <w:rPr>
          <w:rFonts w:ascii="Arial" w:eastAsia="Times New Roman" w:hAnsi="Arial" w:cs="Arial"/>
          <w:bCs/>
          <w:color w:val="000000" w:themeColor="text1"/>
          <w:kern w:val="0"/>
          <w14:ligatures w14:val="none"/>
        </w:rPr>
        <w:t>18 years or older, whose dues are paid for the Financial/Fiscal year shall be entitled to one vote at any meeting of the</w:t>
      </w:r>
      <w:r w:rsidR="00D616B2" w:rsidRPr="000C6E96">
        <w:rPr>
          <w:rFonts w:ascii="Arial" w:eastAsia="Times New Roman" w:hAnsi="Arial" w:cs="Arial"/>
          <w:bCs/>
          <w:color w:val="000000" w:themeColor="text1"/>
          <w:kern w:val="0"/>
          <w14:ligatures w14:val="none"/>
        </w:rPr>
        <w:t xml:space="preserve"> </w:t>
      </w:r>
      <w:r w:rsidRPr="000C6E96">
        <w:rPr>
          <w:rFonts w:ascii="Arial" w:eastAsia="Times New Roman" w:hAnsi="Arial" w:cs="Arial"/>
          <w:bCs/>
          <w:color w:val="000000" w:themeColor="text1"/>
          <w:kern w:val="0"/>
          <w14:ligatures w14:val="none"/>
        </w:rPr>
        <w:t xml:space="preserve">club at which the member is present. </w:t>
      </w:r>
    </w:p>
    <w:p w14:paraId="421D8D7F" w14:textId="026B4863" w:rsidR="00A41581" w:rsidRPr="000C6E96" w:rsidRDefault="0068248C" w:rsidP="0068248C">
      <w:pPr>
        <w:pStyle w:val="ListParagraph"/>
        <w:numPr>
          <w:ilvl w:val="0"/>
          <w:numId w:val="8"/>
        </w:numPr>
        <w:spacing w:before="100" w:beforeAutospacing="1" w:after="100" w:afterAutospacing="1"/>
        <w:rPr>
          <w:rFonts w:ascii="Arial" w:eastAsia="Times New Roman" w:hAnsi="Arial" w:cs="Arial"/>
          <w:bCs/>
          <w:color w:val="000000" w:themeColor="text1"/>
          <w:kern w:val="0"/>
          <w14:ligatures w14:val="none"/>
        </w:rPr>
      </w:pPr>
      <w:r w:rsidRPr="000C6E96">
        <w:rPr>
          <w:rFonts w:ascii="Arial" w:eastAsia="Times New Roman" w:hAnsi="Arial" w:cs="Arial"/>
          <w:bCs/>
          <w:color w:val="000000" w:themeColor="text1"/>
          <w:kern w:val="0"/>
          <w14:ligatures w14:val="none"/>
        </w:rPr>
        <w:t>Each member in good standing, 18 years or older, may vote on any business matter, hold Office, and access any other club privilege.</w:t>
      </w:r>
    </w:p>
    <w:p w14:paraId="2F152363" w14:textId="02CA0B05" w:rsidR="0068248C" w:rsidRPr="000C6E96" w:rsidRDefault="0068248C" w:rsidP="00A41581">
      <w:pPr>
        <w:spacing w:before="100" w:beforeAutospacing="1" w:after="100" w:afterAutospacing="1"/>
        <w:rPr>
          <w:rFonts w:ascii="Arial" w:eastAsia="Times New Roman" w:hAnsi="Arial" w:cs="Arial"/>
          <w:bCs/>
          <w:color w:val="000000" w:themeColor="text1"/>
          <w:kern w:val="0"/>
          <w14:ligatures w14:val="none"/>
        </w:rPr>
      </w:pPr>
      <w:r w:rsidRPr="000C6E96">
        <w:rPr>
          <w:rFonts w:ascii="Arial" w:eastAsia="Times New Roman" w:hAnsi="Arial" w:cs="Arial"/>
          <w:bCs/>
          <w:color w:val="000000" w:themeColor="text1"/>
          <w:kern w:val="0"/>
          <w14:ligatures w14:val="none"/>
        </w:rPr>
        <w:t xml:space="preserve"> </w:t>
      </w:r>
    </w:p>
    <w:p w14:paraId="5C801E7F" w14:textId="6F9FF7E1" w:rsidR="0068248C" w:rsidRPr="00942EC8" w:rsidRDefault="00A41581" w:rsidP="0068248C">
      <w:pPr>
        <w:spacing w:before="100" w:beforeAutospacing="1" w:after="100" w:afterAutospacing="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 xml:space="preserve"> </w:t>
      </w:r>
      <w:r w:rsidR="0068248C" w:rsidRPr="00CE50E1">
        <w:rPr>
          <w:rFonts w:ascii="Arial" w:eastAsia="Times New Roman" w:hAnsi="Arial" w:cs="Arial"/>
          <w:b/>
          <w:bCs/>
          <w:color w:val="000000" w:themeColor="text1"/>
          <w:kern w:val="0"/>
          <w14:ligatures w14:val="none"/>
        </w:rPr>
        <w:t>ARTICLE IV – DIRECTORS AND OFFICERS</w:t>
      </w:r>
    </w:p>
    <w:p w14:paraId="76C2E082" w14:textId="40FFDFCF" w:rsidR="00A41581" w:rsidRDefault="00A41581" w:rsidP="00A41581">
      <w:pPr>
        <w:pStyle w:val="NoSpacing"/>
        <w:rPr>
          <w:rFonts w:ascii="Arial" w:hAnsi="Arial" w:cs="Arial"/>
          <w:b/>
        </w:rPr>
      </w:pPr>
      <w:r>
        <w:rPr>
          <w:rFonts w:ascii="Arial" w:hAnsi="Arial" w:cs="Arial"/>
          <w:b/>
        </w:rPr>
        <w:t>Section 1 – Board of Directors</w:t>
      </w:r>
    </w:p>
    <w:p w14:paraId="4C9C7474" w14:textId="703E2F9A" w:rsidR="0068248C" w:rsidRDefault="0068248C" w:rsidP="00A41581">
      <w:pPr>
        <w:pStyle w:val="NoSpacing"/>
        <w:rPr>
          <w:rFonts w:ascii="Arial" w:eastAsia="Times New Roman" w:hAnsi="Arial" w:cs="Arial"/>
          <w:bCs/>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The Board of Directors of this Corporation shall be composed of President, Vice- President, Secretary, Treasurer, and five (5) other persons. The five (5) additional members of the Board shall be composed of regular members of this Corporation. Members of the Board of Directors shall be elected at the annual meeting of the membership of the Corporation as hereinafter provided in </w:t>
      </w:r>
      <w:r w:rsidRPr="000C6E96">
        <w:rPr>
          <w:rFonts w:ascii="Arial" w:eastAsia="Times New Roman" w:hAnsi="Arial" w:cs="Arial"/>
          <w:bCs/>
          <w:color w:val="000000" w:themeColor="text1"/>
          <w:kern w:val="0"/>
          <w14:ligatures w14:val="none"/>
        </w:rPr>
        <w:t>Article V, Sections 3, 4, &amp; 5</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these By-Laws. Directors who are not officers of the club shall serve for </w:t>
      </w:r>
      <w:r w:rsidRPr="000C6E96">
        <w:rPr>
          <w:rFonts w:ascii="Arial" w:eastAsia="Times New Roman" w:hAnsi="Arial" w:cs="Arial"/>
          <w:bCs/>
          <w:color w:val="000000" w:themeColor="text1"/>
          <w:kern w:val="0"/>
          <w14:ligatures w14:val="none"/>
        </w:rPr>
        <w:t>a</w:t>
      </w:r>
      <w:r w:rsidR="00A525C0" w:rsidRPr="000C6E96">
        <w:rPr>
          <w:rFonts w:ascii="Arial" w:eastAsia="Times New Roman" w:hAnsi="Arial" w:cs="Arial"/>
          <w:bCs/>
          <w:color w:val="000000" w:themeColor="text1"/>
          <w:kern w:val="0"/>
          <w14:ligatures w14:val="none"/>
        </w:rPr>
        <w:t xml:space="preserve"> (2)</w:t>
      </w:r>
      <w:r w:rsidRPr="000C6E96">
        <w:rPr>
          <w:rFonts w:ascii="Arial" w:eastAsia="Times New Roman" w:hAnsi="Arial" w:cs="Arial"/>
          <w:bCs/>
          <w:color w:val="000000" w:themeColor="text1"/>
          <w:kern w:val="0"/>
          <w14:ligatures w14:val="none"/>
        </w:rPr>
        <w:t xml:space="preserve"> two</w:t>
      </w:r>
      <w:r w:rsidR="00A003C0" w:rsidRPr="000C6E96">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year term. </w:t>
      </w:r>
      <w:r w:rsidRPr="000C6E96">
        <w:rPr>
          <w:rFonts w:ascii="Arial" w:eastAsia="Times New Roman" w:hAnsi="Arial" w:cs="Arial"/>
          <w:bCs/>
          <w:color w:val="000000" w:themeColor="text1"/>
          <w:kern w:val="0"/>
          <w14:ligatures w14:val="none"/>
        </w:rPr>
        <w:t xml:space="preserve">Terms are </w:t>
      </w:r>
      <w:r w:rsidR="00490155" w:rsidRPr="000C6E96">
        <w:rPr>
          <w:rFonts w:ascii="Arial" w:eastAsia="Times New Roman" w:hAnsi="Arial" w:cs="Arial"/>
          <w:bCs/>
          <w:color w:val="000000" w:themeColor="text1"/>
          <w:kern w:val="0"/>
          <w14:ligatures w14:val="none"/>
        </w:rPr>
        <w:t>staggered;</w:t>
      </w:r>
      <w:r w:rsidRPr="000C6E96">
        <w:rPr>
          <w:rFonts w:ascii="Arial" w:eastAsia="Times New Roman" w:hAnsi="Arial" w:cs="Arial"/>
          <w:bCs/>
          <w:color w:val="000000" w:themeColor="text1"/>
          <w:kern w:val="0"/>
          <w14:ligatures w14:val="none"/>
        </w:rPr>
        <w:t xml:space="preserve"> Treasurer, Vice-President, and two board members are elected in odd years. The President, Secretary, and three board members are elected in even years. </w:t>
      </w:r>
    </w:p>
    <w:p w14:paraId="348E82C1" w14:textId="77777777" w:rsidR="00DC312C" w:rsidRPr="000C6E96" w:rsidRDefault="00DC312C" w:rsidP="00A41581">
      <w:pPr>
        <w:pStyle w:val="NoSpacing"/>
        <w:rPr>
          <w:rFonts w:ascii="Times New Roman" w:eastAsia="Times New Roman" w:hAnsi="Times New Roman" w:cs="Times New Roman"/>
          <w:strike/>
          <w:color w:val="000000" w:themeColor="text1"/>
          <w:kern w:val="0"/>
          <w14:ligatures w14:val="none"/>
        </w:rPr>
      </w:pPr>
    </w:p>
    <w:p w14:paraId="3FAEDD65" w14:textId="77777777" w:rsidR="000C6E96" w:rsidRPr="000C6E96" w:rsidRDefault="0068248C" w:rsidP="000C6E96">
      <w:pPr>
        <w:pStyle w:val="NoSpacing"/>
        <w:rPr>
          <w:rFonts w:ascii="Arial" w:hAnsi="Arial" w:cs="Arial"/>
        </w:rPr>
      </w:pPr>
      <w:r w:rsidRPr="000C6E96">
        <w:rPr>
          <w:rFonts w:ascii="Arial" w:hAnsi="Arial" w:cs="Arial"/>
        </w:rPr>
        <w:t xml:space="preserve">The Board of Directors shall have complete supervision in matters of business and management of the affairs of this Corporation. The decisions of the Board of Directors may be altered at a Special Meeting as provided in </w:t>
      </w:r>
      <w:r w:rsidRPr="000C6E96">
        <w:rPr>
          <w:rFonts w:ascii="Arial" w:hAnsi="Arial" w:cs="Arial"/>
          <w:bCs/>
        </w:rPr>
        <w:t>Article III, Section 2</w:t>
      </w:r>
      <w:r w:rsidRPr="000C6E96">
        <w:rPr>
          <w:rFonts w:ascii="Arial" w:hAnsi="Arial" w:cs="Arial"/>
          <w:b/>
          <w:bCs/>
        </w:rPr>
        <w:t xml:space="preserve"> </w:t>
      </w:r>
      <w:r w:rsidRPr="000C6E96">
        <w:rPr>
          <w:rFonts w:ascii="Arial" w:hAnsi="Arial" w:cs="Arial"/>
        </w:rPr>
        <w:t>of these</w:t>
      </w:r>
    </w:p>
    <w:p w14:paraId="292C67EC" w14:textId="327049CD" w:rsidR="0068248C" w:rsidRPr="000C6E96" w:rsidRDefault="0068248C" w:rsidP="000C6E96">
      <w:pPr>
        <w:pStyle w:val="NoSpacing"/>
      </w:pPr>
      <w:r w:rsidRPr="000C6E96">
        <w:rPr>
          <w:rFonts w:ascii="Arial" w:hAnsi="Arial" w:cs="Arial"/>
        </w:rPr>
        <w:t xml:space="preserve">By-Laws by a 2/3 vote of </w:t>
      </w:r>
      <w:r w:rsidR="00A41581" w:rsidRPr="000C6E96">
        <w:rPr>
          <w:rFonts w:ascii="Arial" w:hAnsi="Arial" w:cs="Arial"/>
        </w:rPr>
        <w:t>the members present and voting.</w:t>
      </w:r>
    </w:p>
    <w:p w14:paraId="69C37D20" w14:textId="77777777" w:rsidR="004F0052" w:rsidRDefault="004F0052" w:rsidP="00A41581">
      <w:pPr>
        <w:pStyle w:val="NoSpacing"/>
        <w:rPr>
          <w:rFonts w:ascii="Arial" w:hAnsi="Arial" w:cs="Arial"/>
          <w:b/>
        </w:rPr>
      </w:pPr>
    </w:p>
    <w:p w14:paraId="629AEDF5" w14:textId="77777777" w:rsidR="00A41581" w:rsidRDefault="00A41581" w:rsidP="00A41581">
      <w:pPr>
        <w:pStyle w:val="NoSpacing"/>
        <w:rPr>
          <w:rFonts w:ascii="Arial" w:hAnsi="Arial" w:cs="Arial"/>
          <w:b/>
        </w:rPr>
      </w:pPr>
      <w:r w:rsidRPr="00A41581">
        <w:rPr>
          <w:rFonts w:ascii="Arial" w:hAnsi="Arial" w:cs="Arial"/>
          <w:b/>
        </w:rPr>
        <w:t>Section 2 – Officers and Duties</w:t>
      </w:r>
    </w:p>
    <w:p w14:paraId="0C816900" w14:textId="0BA419A2" w:rsidR="0068248C" w:rsidRPr="00CE50E1" w:rsidRDefault="0068248C" w:rsidP="004F0052">
      <w:pPr>
        <w:pStyle w:val="NoSpacing"/>
        <w:rPr>
          <w:rFonts w:ascii="Times New Roman" w:eastAsia="Times New Roman" w:hAnsi="Times New Roman"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This Corporation shall have as its officers a President, a Vice-President, a Secretary and a Treasurer. The term of office shall be (2) </w:t>
      </w:r>
      <w:r w:rsidRPr="000C6E96">
        <w:rPr>
          <w:rFonts w:ascii="Arial" w:eastAsia="Times New Roman" w:hAnsi="Arial" w:cs="Arial"/>
          <w:bCs/>
          <w:color w:val="000000" w:themeColor="text1"/>
          <w:kern w:val="0"/>
          <w14:ligatures w14:val="none"/>
        </w:rPr>
        <w:t>two</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years. Each of the officers of this Corporation shall serve in his or her their respective capacity with regard to the Board of Directors of this Corporation and its meeting, as well as with regard to the general affairs of this Corporation and the meeting of the membership The President shall </w:t>
      </w:r>
      <w:r w:rsidRPr="00CE50E1">
        <w:rPr>
          <w:rFonts w:ascii="ArialMT" w:eastAsia="Times New Roman" w:hAnsi="ArialMT" w:cs="Times New Roman"/>
          <w:color w:val="000000" w:themeColor="text1"/>
          <w:kern w:val="0"/>
          <w14:ligatures w14:val="none"/>
        </w:rPr>
        <w:lastRenderedPageBreak/>
        <w:t xml:space="preserve">preside at all of the meetings of both the membership and the Board of Directors of this Corporation and shall have all of the duties and powers normally appurtenant to the office of President of a nonprofit corporation in addition to those duties and powers specifically mentioned in these By-Laws. </w:t>
      </w:r>
    </w:p>
    <w:p w14:paraId="5BA5D4BA" w14:textId="524301D3" w:rsidR="0068248C" w:rsidRPr="00CE50E1" w:rsidRDefault="0068248C" w:rsidP="0068248C">
      <w:pPr>
        <w:numPr>
          <w:ilvl w:val="0"/>
          <w:numId w:val="4"/>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President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shall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preside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over</w:t>
      </w:r>
      <w:r w:rsidRPr="00942EC8">
        <w:rPr>
          <w:rFonts w:ascii="ArialMT" w:eastAsia="Times New Roman" w:hAnsi="ArialMT" w:cs="Times New Roman"/>
          <w:color w:val="000000" w:themeColor="text1"/>
          <w:kern w:val="0"/>
          <w14:ligatures w14:val="none"/>
        </w:rPr>
        <w:t xml:space="preserve"> t</w:t>
      </w:r>
      <w:r w:rsidRPr="00CE50E1">
        <w:rPr>
          <w:rFonts w:ascii="ArialMT" w:eastAsia="Times New Roman" w:hAnsi="ArialMT" w:cs="Times New Roman"/>
          <w:color w:val="000000" w:themeColor="text1"/>
          <w:kern w:val="0"/>
          <w14:ligatures w14:val="none"/>
        </w:rPr>
        <w: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meetings</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of</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both</w:t>
      </w:r>
      <w:r w:rsidRPr="00942EC8">
        <w:rPr>
          <w:rFonts w:ascii="ArialMT" w:eastAsia="Times New Roman" w:hAnsi="ArialMT" w:cs="Times New Roman"/>
          <w:color w:val="000000" w:themeColor="text1"/>
          <w:kern w:val="0"/>
          <w14:ligatures w14:val="none"/>
        </w:rPr>
        <w:t xml:space="preserve"> t</w:t>
      </w:r>
      <w:r w:rsidRPr="00CE50E1">
        <w:rPr>
          <w:rFonts w:ascii="ArialMT" w:eastAsia="Times New Roman" w:hAnsi="ArialMT" w:cs="Times New Roman"/>
          <w:color w:val="000000" w:themeColor="text1"/>
          <w:kern w:val="0"/>
          <w14:ligatures w14:val="none"/>
        </w:rPr>
        <w: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membership</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and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the Board of Directors of this Corporation, control the agenda, and shall have all of the duties and powers normally appurtenant to the office of President of a nonprofit corporation in addition to those duties and powers specifically mentioned in these By- Laws. </w:t>
      </w:r>
    </w:p>
    <w:p w14:paraId="03DED876" w14:textId="7AFA094C" w:rsidR="0068248C" w:rsidRPr="00CE50E1" w:rsidRDefault="0068248C" w:rsidP="0068248C">
      <w:pPr>
        <w:numPr>
          <w:ilvl w:val="0"/>
          <w:numId w:val="4"/>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Vice-President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shall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attend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to</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duties</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of</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President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in</w:t>
      </w:r>
      <w:r w:rsidRPr="00942EC8">
        <w:rPr>
          <w:rFonts w:ascii="ArialMT" w:eastAsia="Times New Roman" w:hAnsi="ArialMT" w:cs="Times New Roman"/>
          <w:color w:val="000000" w:themeColor="text1"/>
          <w:kern w:val="0"/>
          <w14:ligatures w14:val="none"/>
        </w:rPr>
        <w:t xml:space="preserve"> </w:t>
      </w:r>
      <w:r w:rsidRPr="000C6E96">
        <w:rPr>
          <w:rFonts w:ascii="ArialMT" w:eastAsia="Times New Roman" w:hAnsi="ArialMT" w:cs="Times New Roman"/>
          <w:color w:val="000000" w:themeColor="text1"/>
          <w:kern w:val="0"/>
          <w14:ligatures w14:val="none"/>
        </w:rPr>
        <w:t xml:space="preserve">the </w:t>
      </w:r>
      <w:r w:rsidRPr="000C6E96">
        <w:rPr>
          <w:rFonts w:ascii="Arial" w:eastAsia="Times New Roman" w:hAnsi="Arial" w:cs="Arial"/>
          <w:bCs/>
          <w:color w:val="000000" w:themeColor="text1"/>
          <w:kern w:val="0"/>
          <w14:ligatures w14:val="none"/>
        </w:rPr>
        <w:t>case of the</w:t>
      </w:r>
      <w:r w:rsidRPr="000C6E96">
        <w:rPr>
          <w:rFonts w:ascii="Arial" w:eastAsia="Times New Roman" w:hAnsi="Arial" w:cs="Arial"/>
          <w:b/>
          <w:bCs/>
          <w:color w:val="000000" w:themeColor="text1"/>
          <w:kern w:val="0"/>
          <w14:ligatures w14:val="none"/>
        </w:rPr>
        <w:t xml:space="preserve"> </w:t>
      </w:r>
      <w:r w:rsidRPr="000C6E96">
        <w:rPr>
          <w:rFonts w:ascii="Arial" w:eastAsia="Times New Roman" w:hAnsi="Arial" w:cs="Arial"/>
          <w:bCs/>
          <w:color w:val="000000" w:themeColor="text1"/>
          <w:kern w:val="0"/>
          <w14:ligatures w14:val="none"/>
        </w:rPr>
        <w:t>President’s death, incapacity, or</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absence of the latter. Vice-President shall act as an ex-officio member of all standing administrative and activities committees: </w:t>
      </w:r>
      <w:r w:rsidRPr="000C6E96">
        <w:rPr>
          <w:rFonts w:ascii="Arial" w:eastAsia="Times New Roman" w:hAnsi="Arial" w:cs="Arial"/>
          <w:bCs/>
          <w:color w:val="000000" w:themeColor="text1"/>
          <w:kern w:val="0"/>
          <w14:ligatures w14:val="none"/>
        </w:rPr>
        <w:t>chairperson</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towards that end. In the absence of any committee </w:t>
      </w:r>
      <w:r w:rsidRPr="000C6E96">
        <w:rPr>
          <w:rFonts w:ascii="Arial" w:eastAsia="Times New Roman" w:hAnsi="Arial" w:cs="Arial"/>
          <w:bCs/>
          <w:color w:val="000000" w:themeColor="text1"/>
          <w:kern w:val="0"/>
          <w14:ligatures w14:val="none"/>
        </w:rPr>
        <w:t>chairperson</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at membership meetings or Board of Director meetings, </w:t>
      </w:r>
      <w:r w:rsidR="00A41581" w:rsidRPr="000C6E96">
        <w:rPr>
          <w:rFonts w:ascii="ArialMT" w:eastAsia="Times New Roman" w:hAnsi="ArialMT" w:cs="Times New Roman"/>
          <w:color w:val="000000" w:themeColor="text1"/>
          <w:kern w:val="0"/>
          <w14:ligatures w14:val="none"/>
        </w:rPr>
        <w:t>Vice-President</w:t>
      </w:r>
      <w:r w:rsidR="00A41581">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shall give the committee report. </w:t>
      </w:r>
    </w:p>
    <w:p w14:paraId="1722E822" w14:textId="61701472" w:rsidR="0068248C" w:rsidRPr="00CE50E1" w:rsidRDefault="0068248C" w:rsidP="0068248C">
      <w:pPr>
        <w:numPr>
          <w:ilvl w:val="0"/>
          <w:numId w:val="4"/>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The Secretary shall make and keep a record of all meetings of the membership and of the Board of Directors of this Corporation, and of all other matters of which a record shall be ordered made and kept by the President or a Board majority. The Secretary shall have charge of the correspondence, shall notify members of the Corporation of meetings of the membership, shall notify Directors of meetings of the Board of Directors, shall notify officers and Directors of their election to office, shall keep a roll of the members of this Corporation, together with their addresses, and, in general; shall carry out such other duties as are described in these By-Laws or which may be prescribed from time to time by the Board of Directors of this Corporation. </w:t>
      </w:r>
    </w:p>
    <w:p w14:paraId="1DA90FDA" w14:textId="417CF95B" w:rsidR="0068248C" w:rsidRDefault="0068248C" w:rsidP="0068248C">
      <w:pPr>
        <w:numPr>
          <w:ilvl w:val="0"/>
          <w:numId w:val="4"/>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Treasurer</w:t>
      </w:r>
      <w:r w:rsidRPr="00942EC8">
        <w:rPr>
          <w:rFonts w:ascii="ArialMT" w:eastAsia="Times New Roman" w:hAnsi="ArialMT" w:cs="Times New Roman"/>
          <w:color w:val="000000" w:themeColor="text1"/>
          <w:kern w:val="0"/>
          <w14:ligatures w14:val="none"/>
        </w:rPr>
        <w:t xml:space="preserve"> s</w:t>
      </w:r>
      <w:r w:rsidRPr="00CE50E1">
        <w:rPr>
          <w:rFonts w:ascii="ArialMT" w:eastAsia="Times New Roman" w:hAnsi="ArialMT" w:cs="Times New Roman"/>
          <w:color w:val="000000" w:themeColor="text1"/>
          <w:kern w:val="0"/>
          <w14:ligatures w14:val="none"/>
        </w:rPr>
        <w:t>hall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collect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and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receive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moneys</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collected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by</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Corporation</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and deposit all receipts in a financial institution (or institutions) satisfactory to the Board of Directors in accounts standing in the name of this Corporation. The Treasurer shall maintain suitable financial records and books, which shall be,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at all times, open to the inspection of any member of the Board of Directors, and shall report at each meeting of the Board of Directors on the financial condition of the Corporation and on every item, receipt or payment not previously reported.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At the annual meeting of the membership of the Corporation, </w:t>
      </w:r>
      <w:r w:rsidRPr="009E552B">
        <w:rPr>
          <w:rFonts w:ascii="Arial" w:eastAsia="Times New Roman" w:hAnsi="Arial" w:cs="Arial"/>
          <w:bCs/>
          <w:color w:val="000000" w:themeColor="text1"/>
          <w:kern w:val="0"/>
          <w14:ligatures w14:val="none"/>
        </w:rPr>
        <w:t>they</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shall render an</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account of all moneys received and expended during the previous fiscal year and shal</w:t>
      </w:r>
      <w:r w:rsidRPr="00942EC8">
        <w:rPr>
          <w:rFonts w:ascii="ArialMT" w:eastAsia="Times New Roman" w:hAnsi="ArialMT" w:cs="Times New Roman"/>
          <w:color w:val="000000" w:themeColor="text1"/>
          <w:kern w:val="0"/>
          <w14:ligatures w14:val="none"/>
        </w:rPr>
        <w:t xml:space="preserve">l </w:t>
      </w:r>
      <w:r w:rsidRPr="00CE50E1">
        <w:rPr>
          <w:rFonts w:ascii="ArialMT" w:eastAsia="Times New Roman" w:hAnsi="ArialMT" w:cs="Times New Roman"/>
          <w:color w:val="000000" w:themeColor="text1"/>
          <w:kern w:val="0"/>
          <w14:ligatures w14:val="none"/>
        </w:rPr>
        <w:t>advise the meeting of the general financial condition of the Corporation.</w:t>
      </w:r>
      <w:r w:rsidRPr="00CE50E1">
        <w:rPr>
          <w:rFonts w:ascii="ArialMT" w:eastAsia="Times New Roman" w:hAnsi="ArialMT" w:cs="Times New Roman"/>
          <w:color w:val="000000" w:themeColor="text1"/>
          <w:kern w:val="0"/>
          <w14:ligatures w14:val="none"/>
        </w:rPr>
        <w:br/>
        <w:t xml:space="preserve">The Treasurer shall retain, until otherwise authorized by the Board of Directors, all receipts, bills paid, canceled checks or other evidence of the business of the Corporation pertaining to the office. The accounts of the Treasurer may be audited annually or more often if found necessary. In addition to the Treasurer an additional officer will be authorized to sign checks. </w:t>
      </w:r>
    </w:p>
    <w:p w14:paraId="6185DB7E" w14:textId="2F5197D4" w:rsidR="008D3714" w:rsidRPr="008D3714" w:rsidRDefault="0068248C" w:rsidP="008D3714">
      <w:pPr>
        <w:pStyle w:val="NoSpacing"/>
        <w:rPr>
          <w:rFonts w:ascii="Arial" w:eastAsia="Times New Roman" w:hAnsi="Arial" w:cs="Arial"/>
          <w:b/>
          <w:bCs/>
          <w:color w:val="000000" w:themeColor="text1"/>
          <w:kern w:val="0"/>
          <w14:ligatures w14:val="none"/>
        </w:rPr>
      </w:pPr>
      <w:r w:rsidRPr="008D3714">
        <w:rPr>
          <w:rFonts w:ascii="Arial" w:eastAsia="Times New Roman" w:hAnsi="Arial" w:cs="Arial"/>
          <w:b/>
          <w:bCs/>
          <w:color w:val="000000" w:themeColor="text1"/>
          <w:kern w:val="0"/>
          <w14:ligatures w14:val="none"/>
        </w:rPr>
        <w:t xml:space="preserve">Section 3 – Vacancies </w:t>
      </w:r>
    </w:p>
    <w:p w14:paraId="043CC471" w14:textId="335BBD9C" w:rsidR="0068248C" w:rsidRPr="008D3714" w:rsidRDefault="0068248C" w:rsidP="008D3714">
      <w:pPr>
        <w:pStyle w:val="NoSpacing"/>
        <w:rPr>
          <w:rFonts w:ascii="Arial" w:eastAsia="Times New Roman" w:hAnsi="Arial" w:cs="Arial"/>
          <w:b/>
          <w:bCs/>
          <w:color w:val="000000" w:themeColor="text1"/>
          <w:kern w:val="0"/>
          <w14:ligatures w14:val="none"/>
        </w:rPr>
      </w:pPr>
      <w:r w:rsidRPr="008D3714">
        <w:rPr>
          <w:rFonts w:ascii="Arial" w:hAnsi="Arial" w:cs="Arial"/>
        </w:rPr>
        <w:t xml:space="preserve">Any vacancy occurring on the Board of Directors or among the offices shall be filled by majority vote of all the then members of the Board, except that a vacancy in the office of </w:t>
      </w:r>
      <w:r w:rsidRPr="008D3714">
        <w:rPr>
          <w:rFonts w:ascii="Arial" w:hAnsi="Arial" w:cs="Arial"/>
        </w:rPr>
        <w:lastRenderedPageBreak/>
        <w:t>President shall be filled automatically by the Vice-President and resulting vacancy in the office of Vice-President shall be filled by the Board.</w:t>
      </w:r>
    </w:p>
    <w:p w14:paraId="5150B563" w14:textId="77777777" w:rsidR="00A41581" w:rsidRPr="00A41581" w:rsidRDefault="00A41581" w:rsidP="00A41581">
      <w:pPr>
        <w:pStyle w:val="NoSpacing"/>
      </w:pPr>
    </w:p>
    <w:p w14:paraId="4646D721"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ARTICLE V – OFFICIAL YEAR/ FINANCIAL/FISCAL, NOMINATIONS, ELECTIONS </w:t>
      </w:r>
    </w:p>
    <w:p w14:paraId="79D9D0C5" w14:textId="2015FAAA" w:rsidR="0068248C" w:rsidRPr="00CE50E1" w:rsidRDefault="0068248C" w:rsidP="0068248C">
      <w:pPr>
        <w:spacing w:before="100" w:beforeAutospacing="1" w:after="100" w:afterAutospacing="1"/>
        <w:rPr>
          <w:rFonts w:ascii="Arial" w:eastAsia="Times New Roman" w:hAnsi="Arial" w:cs="Arial"/>
          <w:b/>
          <w:bCs/>
          <w:color w:val="000000" w:themeColor="text1"/>
          <w:kern w:val="0"/>
          <w14:ligatures w14:val="none"/>
        </w:rPr>
      </w:pPr>
      <w:r w:rsidRPr="00CE50E1">
        <w:rPr>
          <w:rFonts w:ascii="Arial" w:eastAsia="Times New Roman" w:hAnsi="Arial" w:cs="Arial"/>
          <w:b/>
          <w:bCs/>
          <w:color w:val="000000" w:themeColor="text1"/>
          <w:kern w:val="0"/>
          <w14:ligatures w14:val="none"/>
        </w:rPr>
        <w:t>Section 1 – Official, Financial, Fiscal Yea</w:t>
      </w:r>
      <w:r w:rsidRPr="00942EC8">
        <w:rPr>
          <w:rFonts w:ascii="Arial" w:eastAsia="Times New Roman" w:hAnsi="Arial" w:cs="Arial"/>
          <w:b/>
          <w:bCs/>
          <w:color w:val="000000" w:themeColor="text1"/>
          <w:kern w:val="0"/>
          <w14:ligatures w14:val="none"/>
        </w:rPr>
        <w:t>r</w:t>
      </w:r>
      <w:r w:rsidRPr="00CE50E1">
        <w:rPr>
          <w:rFonts w:ascii="Arial" w:eastAsia="Times New Roman" w:hAnsi="Arial" w:cs="Arial"/>
          <w:b/>
          <w:bCs/>
          <w:color w:val="000000" w:themeColor="text1"/>
          <w:kern w:val="0"/>
          <w14:ligatures w14:val="none"/>
        </w:rPr>
        <w:br/>
      </w:r>
      <w:r w:rsidRPr="000C6E96">
        <w:rPr>
          <w:rFonts w:ascii="Arial" w:eastAsia="Times New Roman" w:hAnsi="Arial" w:cs="Arial"/>
          <w:bCs/>
          <w:color w:val="000000" w:themeColor="text1"/>
          <w:kern w:val="0"/>
          <w14:ligatures w14:val="none"/>
        </w:rPr>
        <w:t>The Official, Financial, and Fiscal year of this Corporation shall be from January 1</w:t>
      </w:r>
      <w:proofErr w:type="spellStart"/>
      <w:r w:rsidRPr="000C6E96">
        <w:rPr>
          <w:rFonts w:ascii="Arial" w:eastAsia="Times New Roman" w:hAnsi="Arial" w:cs="Arial"/>
          <w:bCs/>
          <w:color w:val="000000" w:themeColor="text1"/>
          <w:kern w:val="0"/>
          <w:position w:val="8"/>
          <w:sz w:val="16"/>
          <w:szCs w:val="16"/>
          <w14:ligatures w14:val="none"/>
        </w:rPr>
        <w:t>st</w:t>
      </w:r>
      <w:proofErr w:type="spellEnd"/>
      <w:r w:rsidRPr="000C6E96">
        <w:rPr>
          <w:rFonts w:ascii="Arial" w:eastAsia="Times New Roman" w:hAnsi="Arial" w:cs="Arial"/>
          <w:bCs/>
          <w:color w:val="000000" w:themeColor="text1"/>
          <w:kern w:val="0"/>
          <w:position w:val="8"/>
          <w:sz w:val="16"/>
          <w:szCs w:val="16"/>
          <w14:ligatures w14:val="none"/>
        </w:rPr>
        <w:t xml:space="preserve"> </w:t>
      </w:r>
      <w:r w:rsidRPr="000C6E96">
        <w:rPr>
          <w:rFonts w:ascii="Arial" w:eastAsia="Times New Roman" w:hAnsi="Arial" w:cs="Arial"/>
          <w:bCs/>
          <w:color w:val="000000" w:themeColor="text1"/>
          <w:kern w:val="0"/>
          <w14:ligatures w14:val="none"/>
        </w:rPr>
        <w:t>to December 31</w:t>
      </w:r>
      <w:proofErr w:type="spellStart"/>
      <w:r w:rsidRPr="000C6E96">
        <w:rPr>
          <w:rFonts w:ascii="Arial" w:eastAsia="Times New Roman" w:hAnsi="Arial" w:cs="Arial"/>
          <w:bCs/>
          <w:color w:val="000000" w:themeColor="text1"/>
          <w:kern w:val="0"/>
          <w:position w:val="8"/>
          <w:sz w:val="16"/>
          <w:szCs w:val="16"/>
          <w14:ligatures w14:val="none"/>
        </w:rPr>
        <w:t>st</w:t>
      </w:r>
      <w:proofErr w:type="spellEnd"/>
      <w:r w:rsidRPr="000C6E96">
        <w:rPr>
          <w:rFonts w:ascii="Arial" w:eastAsia="Times New Roman" w:hAnsi="Arial" w:cs="Arial"/>
          <w:bCs/>
          <w:color w:val="000000" w:themeColor="text1"/>
          <w:kern w:val="0"/>
          <w:position w:val="8"/>
          <w:sz w:val="16"/>
          <w:szCs w:val="16"/>
          <w14:ligatures w14:val="none"/>
        </w:rPr>
        <w:t xml:space="preserve"> </w:t>
      </w:r>
      <w:r w:rsidRPr="000C6E96">
        <w:rPr>
          <w:rFonts w:ascii="Arial" w:eastAsia="Times New Roman" w:hAnsi="Arial" w:cs="Arial"/>
          <w:bCs/>
          <w:color w:val="000000" w:themeColor="text1"/>
          <w:kern w:val="0"/>
          <w14:ligatures w14:val="none"/>
        </w:rPr>
        <w:t>inclusive.</w:t>
      </w:r>
    </w:p>
    <w:p w14:paraId="53506653" w14:textId="77777777" w:rsidR="0068248C" w:rsidRPr="00CE50E1" w:rsidRDefault="0068248C" w:rsidP="00777809">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Section 2 – Nominations</w:t>
      </w:r>
      <w:r w:rsidRPr="00CE50E1">
        <w:rPr>
          <w:rFonts w:ascii="Arial" w:eastAsia="Times New Roman" w:hAnsi="Arial" w:cs="Arial"/>
          <w:b/>
          <w:bCs/>
          <w:color w:val="000000" w:themeColor="text1"/>
          <w:kern w:val="0"/>
          <w14:ligatures w14:val="none"/>
        </w:rPr>
        <w:br/>
      </w:r>
      <w:proofErr w:type="spellStart"/>
      <w:r w:rsidRPr="00CE50E1">
        <w:rPr>
          <w:rFonts w:ascii="ArialMT" w:eastAsia="Times New Roman" w:hAnsi="ArialMT" w:cs="Times New Roman"/>
          <w:color w:val="000000" w:themeColor="text1"/>
          <w:kern w:val="0"/>
          <w14:ligatures w14:val="none"/>
        </w:rPr>
        <w:t>Nominations</w:t>
      </w:r>
      <w:proofErr w:type="spellEnd"/>
      <w:r w:rsidRPr="00CE50E1">
        <w:rPr>
          <w:rFonts w:ascii="ArialMT" w:eastAsia="Times New Roman" w:hAnsi="ArialMT" w:cs="Times New Roman"/>
          <w:color w:val="000000" w:themeColor="text1"/>
          <w:kern w:val="0"/>
          <w14:ligatures w14:val="none"/>
        </w:rPr>
        <w:t xml:space="preserve"> </w:t>
      </w:r>
      <w:r w:rsidRPr="009E552B">
        <w:rPr>
          <w:rFonts w:ascii="Arial" w:eastAsia="Times New Roman" w:hAnsi="Arial" w:cs="Arial"/>
          <w:bCs/>
          <w:color w:val="000000" w:themeColor="text1"/>
          <w:kern w:val="0"/>
          <w14:ligatures w14:val="none"/>
        </w:rPr>
        <w:t>of</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Officers and other members of the Board of Directors of this club shall be elected as follows: </w:t>
      </w:r>
    </w:p>
    <w:p w14:paraId="4E724F86" w14:textId="7276E2C2" w:rsidR="0068248C" w:rsidRPr="00CE50E1" w:rsidRDefault="0068248C" w:rsidP="0068248C">
      <w:pPr>
        <w:numPr>
          <w:ilvl w:val="0"/>
          <w:numId w:val="5"/>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President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shall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appoint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nominating</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committee,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to</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be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chaired</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by</w:t>
      </w:r>
      <w:r w:rsidRPr="00942EC8">
        <w:rPr>
          <w:rFonts w:ascii="ArialMT" w:eastAsia="Times New Roman" w:hAnsi="ArialMT" w:cs="Times New Roman"/>
          <w:color w:val="000000" w:themeColor="text1"/>
          <w:kern w:val="0"/>
          <w14:ligatures w14:val="none"/>
        </w:rPr>
        <w:t xml:space="preserve"> a member of the board</w:t>
      </w:r>
      <w:r w:rsidRPr="00CE50E1">
        <w:rPr>
          <w:rFonts w:ascii="ArialMT" w:eastAsia="Times New Roman" w:hAnsi="ArialMT" w:cs="Times New Roman"/>
          <w:color w:val="000000" w:themeColor="text1"/>
          <w:kern w:val="0"/>
          <w14:ligatures w14:val="none"/>
        </w:rPr>
        <w: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at least two months prior to the regular February membership meeting. </w:t>
      </w:r>
    </w:p>
    <w:p w14:paraId="1261AB90" w14:textId="77777777" w:rsidR="0068248C" w:rsidRPr="00CE50E1" w:rsidRDefault="0068248C" w:rsidP="0068248C">
      <w:pPr>
        <w:numPr>
          <w:ilvl w:val="0"/>
          <w:numId w:val="5"/>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nominating</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committee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shall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report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at</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February</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meeting</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names</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candidates for each of the Club’s offices and for the members of the Board of Directors. </w:t>
      </w:r>
    </w:p>
    <w:p w14:paraId="47FF6BA9" w14:textId="77777777" w:rsidR="0068248C" w:rsidRPr="00CE50E1" w:rsidRDefault="0068248C" w:rsidP="0068248C">
      <w:pPr>
        <w:numPr>
          <w:ilvl w:val="0"/>
          <w:numId w:val="5"/>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Additional nominations for</w:t>
      </w:r>
      <w:r w:rsidRPr="00942EC8">
        <w:rPr>
          <w:rFonts w:ascii="ArialMT" w:eastAsia="Times New Roman" w:hAnsi="ArialMT" w:cs="Times New Roman"/>
          <w:color w:val="000000" w:themeColor="text1"/>
          <w:kern w:val="0"/>
          <w14:ligatures w14:val="none"/>
        </w:rPr>
        <w:t>,</w:t>
      </w:r>
      <w:r w:rsidRPr="00CE50E1">
        <w:rPr>
          <w:rFonts w:ascii="ArialMT" w:eastAsia="Times New Roman" w:hAnsi="ArialMT" w:cs="Times New Roman"/>
          <w:color w:val="000000" w:themeColor="text1"/>
          <w:kern w:val="0"/>
          <w14:ligatures w14:val="none"/>
        </w:rPr>
        <w:t xml:space="preserve"> any and all offices and for members of the Board of Directors may be made from the floor by any Club member at the February meeting. </w:t>
      </w:r>
    </w:p>
    <w:p w14:paraId="5B6B0CA6" w14:textId="77777777" w:rsidR="00F91EFE" w:rsidRPr="00F91EFE" w:rsidRDefault="0068248C" w:rsidP="0068248C">
      <w:pPr>
        <w:numPr>
          <w:ilvl w:val="0"/>
          <w:numId w:val="5"/>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Nomination</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Meeting-The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Secretary</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shall</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notify</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the</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membership</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by</w:t>
      </w:r>
      <w:r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mail</w:t>
      </w:r>
      <w:r w:rsidRPr="00942EC8">
        <w:rPr>
          <w:rFonts w:ascii="ArialMT" w:eastAsia="Times New Roman" w:hAnsi="ArialMT" w:cs="Times New Roman"/>
          <w:color w:val="000000" w:themeColor="text1"/>
          <w:kern w:val="0"/>
          <w14:ligatures w14:val="none"/>
        </w:rPr>
        <w:t xml:space="preserve"> </w:t>
      </w:r>
      <w:r w:rsidRPr="000C6E96">
        <w:rPr>
          <w:rFonts w:ascii="Arial" w:eastAsia="Times New Roman" w:hAnsi="Arial" w:cs="Arial"/>
          <w:bCs/>
          <w:color w:val="000000" w:themeColor="text1"/>
          <w:kern w:val="0"/>
          <w14:ligatures w14:val="none"/>
        </w:rPr>
        <w:t>or email</w:t>
      </w:r>
      <w:r w:rsidRPr="00942EC8">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the date and place of the February meeting and that nominations will be made at least ten days prior to the time of holding such meeting. </w:t>
      </w:r>
      <w:r w:rsidRPr="000C6E96">
        <w:rPr>
          <w:rFonts w:ascii="Arial" w:eastAsia="Times New Roman" w:hAnsi="Arial" w:cs="Arial"/>
          <w:bCs/>
          <w:color w:val="000000" w:themeColor="text1"/>
          <w:kern w:val="0"/>
          <w14:ligatures w14:val="none"/>
        </w:rPr>
        <w:t>This meeting may be held electronically. No person may be a candidate for more than one office.</w:t>
      </w:r>
    </w:p>
    <w:p w14:paraId="567EFC03" w14:textId="58B3C326" w:rsidR="0068248C" w:rsidRPr="000C6E96" w:rsidRDefault="00F91EFE" w:rsidP="00F91EFE">
      <w:pPr>
        <w:numPr>
          <w:ilvl w:val="0"/>
          <w:numId w:val="5"/>
        </w:numPr>
        <w:spacing w:before="100" w:beforeAutospacing="1" w:after="100" w:afterAutospacing="1"/>
        <w:rPr>
          <w:rFonts w:ascii="ArialMT" w:eastAsia="Times New Roman" w:hAnsi="ArialMT" w:cs="Times New Roman"/>
          <w:color w:val="000000" w:themeColor="text1"/>
          <w:kern w:val="0"/>
          <w14:ligatures w14:val="none"/>
        </w:rPr>
      </w:pPr>
      <w:r>
        <w:rPr>
          <w:rFonts w:ascii="Arial" w:eastAsia="Times New Roman" w:hAnsi="Arial" w:cs="Arial"/>
          <w:bCs/>
          <w:color w:val="000000" w:themeColor="text1"/>
          <w:kern w:val="0"/>
          <w14:ligatures w14:val="none"/>
        </w:rPr>
        <w:t>T</w:t>
      </w:r>
      <w:r w:rsidR="0068248C" w:rsidRPr="00F91EFE">
        <w:rPr>
          <w:rFonts w:ascii="ArialMT" w:eastAsia="Times New Roman" w:hAnsi="ArialMT" w:cs="Times New Roman"/>
          <w:color w:val="000000" w:themeColor="text1"/>
          <w:kern w:val="0"/>
          <w14:ligatures w14:val="none"/>
        </w:rPr>
        <w:t xml:space="preserve">he Club membership shall elect its officers and other members of the Board of Directors from candidates named at the February meeting. </w:t>
      </w:r>
      <w:r w:rsidR="0068248C" w:rsidRPr="000C6E96">
        <w:rPr>
          <w:rFonts w:ascii="Arial" w:eastAsia="Times New Roman" w:hAnsi="Arial" w:cs="Arial"/>
          <w:bCs/>
          <w:color w:val="000000" w:themeColor="text1"/>
          <w:kern w:val="0"/>
          <w14:ligatures w14:val="none"/>
        </w:rPr>
        <w:t xml:space="preserve">The election shall be by electronic or paper ballot starting from the last week in March through the second Monday in April. Ballots will be counted at the Annual meeting held on the Second Tuesday in April each year. Any Member, in good standing, who prefers to receive a paper </w:t>
      </w:r>
      <w:r w:rsidR="00490155" w:rsidRPr="000C6E96">
        <w:rPr>
          <w:rFonts w:ascii="Arial" w:eastAsia="Times New Roman" w:hAnsi="Arial" w:cs="Arial"/>
          <w:bCs/>
          <w:color w:val="000000" w:themeColor="text1"/>
          <w:kern w:val="0"/>
          <w14:ligatures w14:val="none"/>
        </w:rPr>
        <w:t>ballot,</w:t>
      </w:r>
      <w:r w:rsidR="0068248C" w:rsidRPr="000C6E96">
        <w:rPr>
          <w:rFonts w:ascii="Arial" w:eastAsia="Times New Roman" w:hAnsi="Arial" w:cs="Arial"/>
          <w:bCs/>
          <w:color w:val="000000" w:themeColor="text1"/>
          <w:kern w:val="0"/>
          <w14:ligatures w14:val="none"/>
        </w:rPr>
        <w:t xml:space="preserve"> must notify the Secretary by March First (1). </w:t>
      </w:r>
    </w:p>
    <w:p w14:paraId="16353253" w14:textId="6C631E4C"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Section 3 - </w:t>
      </w:r>
      <w:r w:rsidRPr="00F91EFE">
        <w:rPr>
          <w:rFonts w:ascii="ArialMT" w:eastAsia="Times New Roman" w:hAnsi="ArialMT" w:cs="Times New Roman"/>
          <w:b/>
          <w:color w:val="000000" w:themeColor="text1"/>
          <w:kern w:val="0"/>
          <w14:ligatures w14:val="none"/>
        </w:rPr>
        <w:t>Election Meeting</w:t>
      </w:r>
      <w:r w:rsidRPr="00CE50E1">
        <w:rPr>
          <w:rFonts w:ascii="ArialMT" w:eastAsia="Times New Roman" w:hAnsi="ArialMT" w:cs="Times New Roman"/>
          <w:color w:val="000000" w:themeColor="text1"/>
          <w:kern w:val="0"/>
          <w14:ligatures w14:val="none"/>
        </w:rPr>
        <w:t xml:space="preserve"> - The Secretary shall notify the membership, by mail </w:t>
      </w:r>
      <w:r w:rsidRPr="000C6E96">
        <w:rPr>
          <w:rFonts w:ascii="Arial" w:eastAsia="Times New Roman" w:hAnsi="Arial" w:cs="Arial"/>
          <w:bCs/>
          <w:color w:val="000000" w:themeColor="text1"/>
          <w:kern w:val="0"/>
          <w14:ligatures w14:val="none"/>
        </w:rPr>
        <w:t>or email</w:t>
      </w:r>
      <w:r w:rsidRPr="00CE50E1">
        <w:rPr>
          <w:rFonts w:ascii="Arial" w:eastAsia="Times New Roman" w:hAnsi="Arial" w:cs="Arial"/>
          <w:b/>
          <w:bCs/>
          <w:color w:val="000000" w:themeColor="text1"/>
          <w:kern w:val="0"/>
          <w14:ligatures w14:val="none"/>
        </w:rPr>
        <w:t xml:space="preserve"> </w:t>
      </w:r>
      <w:r w:rsidR="0003589E" w:rsidRPr="00942EC8">
        <w:rPr>
          <w:rFonts w:ascii="ArialMT" w:eastAsia="Times New Roman" w:hAnsi="ArialMT" w:cs="Times New Roman"/>
          <w:color w:val="000000" w:themeColor="text1"/>
          <w:kern w:val="0"/>
          <w14:ligatures w14:val="none"/>
        </w:rPr>
        <w:t xml:space="preserve">at the </w:t>
      </w:r>
      <w:r w:rsidRPr="000C6E96">
        <w:rPr>
          <w:rFonts w:ascii="Arial" w:eastAsia="Times New Roman" w:hAnsi="Arial" w:cs="Arial"/>
          <w:bCs/>
          <w:color w:val="000000" w:themeColor="text1"/>
          <w:kern w:val="0"/>
          <w14:ligatures w14:val="none"/>
        </w:rPr>
        <w:t>start of the voting process which begins the last week of March</w:t>
      </w:r>
      <w:r w:rsidRPr="00CE50E1">
        <w:rPr>
          <w:rFonts w:ascii="ArialMT" w:eastAsia="Times New Roman" w:hAnsi="ArialMT" w:cs="Times New Roman"/>
          <w:color w:val="000000" w:themeColor="text1"/>
          <w:kern w:val="0"/>
          <w14:ligatures w14:val="none"/>
        </w:rPr>
        <w:t xml:space="preserve">. Said announcement </w:t>
      </w:r>
      <w:r w:rsidRPr="000C6E96">
        <w:rPr>
          <w:rFonts w:ascii="Arial" w:eastAsia="Times New Roman" w:hAnsi="Arial" w:cs="Arial"/>
          <w:bCs/>
          <w:color w:val="000000" w:themeColor="text1"/>
          <w:kern w:val="0"/>
          <w14:ligatures w14:val="none"/>
        </w:rPr>
        <w:t>shall</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include date and all nominations for each office. </w:t>
      </w:r>
    </w:p>
    <w:p w14:paraId="65166504" w14:textId="77777777" w:rsidR="004F0052" w:rsidRPr="004F0052" w:rsidRDefault="0068248C" w:rsidP="004F0052">
      <w:pPr>
        <w:pStyle w:val="NoSpacing"/>
        <w:rPr>
          <w:rFonts w:ascii="Arial" w:hAnsi="Arial" w:cs="Arial"/>
          <w:bCs/>
        </w:rPr>
      </w:pPr>
      <w:r w:rsidRPr="004F0052">
        <w:rPr>
          <w:rFonts w:ascii="Arial" w:hAnsi="Arial" w:cs="Arial"/>
          <w:b/>
          <w:bCs/>
        </w:rPr>
        <w:t xml:space="preserve">Section 4 </w:t>
      </w:r>
      <w:r w:rsidR="00490155" w:rsidRPr="004F0052">
        <w:rPr>
          <w:rFonts w:ascii="Arial" w:hAnsi="Arial" w:cs="Arial"/>
        </w:rPr>
        <w:t>–</w:t>
      </w:r>
      <w:r w:rsidRPr="004F0052">
        <w:rPr>
          <w:rFonts w:ascii="Arial" w:hAnsi="Arial" w:cs="Arial"/>
        </w:rPr>
        <w:t xml:space="preserve"> </w:t>
      </w:r>
      <w:r w:rsidRPr="004F0052">
        <w:rPr>
          <w:rFonts w:ascii="Arial" w:hAnsi="Arial" w:cs="Arial"/>
          <w:b/>
        </w:rPr>
        <w:t>Voting</w:t>
      </w:r>
      <w:r w:rsidR="00490155" w:rsidRPr="004F0052">
        <w:rPr>
          <w:rFonts w:ascii="Arial" w:hAnsi="Arial" w:cs="Arial"/>
        </w:rPr>
        <w:t xml:space="preserve"> - S</w:t>
      </w:r>
      <w:r w:rsidRPr="004F0052">
        <w:rPr>
          <w:rFonts w:ascii="Arial" w:hAnsi="Arial" w:cs="Arial"/>
        </w:rPr>
        <w:t xml:space="preserve">hall be by </w:t>
      </w:r>
      <w:r w:rsidRPr="004F0052">
        <w:rPr>
          <w:rFonts w:ascii="Arial" w:hAnsi="Arial" w:cs="Arial"/>
          <w:bCs/>
        </w:rPr>
        <w:t>electronic or paper</w:t>
      </w:r>
      <w:r w:rsidRPr="004F0052">
        <w:rPr>
          <w:rFonts w:ascii="Arial" w:hAnsi="Arial" w:cs="Arial"/>
          <w:b/>
          <w:bCs/>
        </w:rPr>
        <w:t xml:space="preserve"> </w:t>
      </w:r>
      <w:r w:rsidRPr="004F0052">
        <w:rPr>
          <w:rFonts w:ascii="Arial" w:hAnsi="Arial" w:cs="Arial"/>
        </w:rPr>
        <w:t xml:space="preserve">ballot of those members </w:t>
      </w:r>
      <w:r w:rsidRPr="004F0052">
        <w:rPr>
          <w:rFonts w:ascii="Arial" w:hAnsi="Arial" w:cs="Arial"/>
          <w:bCs/>
        </w:rPr>
        <w:t>in good standing</w:t>
      </w:r>
      <w:r w:rsidRPr="004F0052">
        <w:rPr>
          <w:rFonts w:ascii="Arial" w:hAnsi="Arial" w:cs="Arial"/>
        </w:rPr>
        <w:t xml:space="preserve">.  </w:t>
      </w:r>
      <w:r w:rsidRPr="004F0052">
        <w:rPr>
          <w:rFonts w:ascii="Arial" w:hAnsi="Arial" w:cs="Arial"/>
          <w:bCs/>
        </w:rPr>
        <w:t>Electronic and paper</w:t>
      </w:r>
      <w:r w:rsidRPr="004F0052">
        <w:rPr>
          <w:rFonts w:ascii="Arial" w:hAnsi="Arial" w:cs="Arial"/>
          <w:b/>
          <w:bCs/>
        </w:rPr>
        <w:t xml:space="preserve"> </w:t>
      </w:r>
      <w:r w:rsidRPr="004F0052">
        <w:rPr>
          <w:rFonts w:ascii="Arial" w:hAnsi="Arial" w:cs="Arial"/>
        </w:rPr>
        <w:t>ballots shall be returned to the Secretary prior to time of convening of the Annual Meeting</w:t>
      </w:r>
      <w:r w:rsidRPr="004F0052">
        <w:rPr>
          <w:rFonts w:ascii="Arial" w:hAnsi="Arial" w:cs="Arial"/>
          <w:b/>
        </w:rPr>
        <w:t xml:space="preserve">. </w:t>
      </w:r>
      <w:r w:rsidRPr="004F0052">
        <w:rPr>
          <w:rFonts w:ascii="Arial" w:hAnsi="Arial" w:cs="Arial"/>
          <w:bCs/>
        </w:rPr>
        <w:t>Ballots</w:t>
      </w:r>
      <w:r w:rsidRPr="004F0052">
        <w:rPr>
          <w:rFonts w:ascii="Arial" w:hAnsi="Arial" w:cs="Arial"/>
          <w:b/>
          <w:bCs/>
        </w:rPr>
        <w:t xml:space="preserve"> </w:t>
      </w:r>
      <w:r w:rsidRPr="004F0052">
        <w:rPr>
          <w:rFonts w:ascii="Arial" w:hAnsi="Arial" w:cs="Arial"/>
        </w:rPr>
        <w:t xml:space="preserve">will be counted by a committee of three (3) to include the club secretary and two (2) members in good standing appointed by the board. The candidate receiving a </w:t>
      </w:r>
      <w:r w:rsidRPr="004F0052">
        <w:rPr>
          <w:rFonts w:ascii="Arial" w:hAnsi="Arial" w:cs="Arial"/>
          <w:bCs/>
        </w:rPr>
        <w:t>majority</w:t>
      </w:r>
      <w:r w:rsidRPr="004F0052">
        <w:rPr>
          <w:rFonts w:ascii="Arial" w:hAnsi="Arial" w:cs="Arial"/>
          <w:b/>
          <w:bCs/>
        </w:rPr>
        <w:t xml:space="preserve"> </w:t>
      </w:r>
      <w:r w:rsidRPr="004F0052">
        <w:rPr>
          <w:rFonts w:ascii="Arial" w:hAnsi="Arial" w:cs="Arial"/>
        </w:rPr>
        <w:t xml:space="preserve">of votes cast for each office shall be declared elected for that office. In case </w:t>
      </w:r>
      <w:r w:rsidRPr="004F0052">
        <w:rPr>
          <w:rFonts w:ascii="Arial" w:hAnsi="Arial" w:cs="Arial"/>
          <w:bCs/>
        </w:rPr>
        <w:t xml:space="preserve">of a tie between candidates a coin toss will be utilized to determine the winner. The coin toss, via video call, is done with the board and the tied </w:t>
      </w:r>
      <w:r w:rsidRPr="004F0052">
        <w:rPr>
          <w:rFonts w:ascii="Arial" w:hAnsi="Arial" w:cs="Arial"/>
          <w:bCs/>
        </w:rPr>
        <w:lastRenderedPageBreak/>
        <w:t xml:space="preserve">candidates. All tossing done </w:t>
      </w:r>
      <w:r w:rsidR="000C6E96" w:rsidRPr="004F0052">
        <w:rPr>
          <w:rFonts w:ascii="Arial" w:hAnsi="Arial" w:cs="Arial"/>
          <w:bCs/>
        </w:rPr>
        <w:t xml:space="preserve">shall be </w:t>
      </w:r>
      <w:r w:rsidRPr="004F0052">
        <w:rPr>
          <w:rFonts w:ascii="Arial" w:hAnsi="Arial" w:cs="Arial"/>
          <w:bCs/>
        </w:rPr>
        <w:t xml:space="preserve">in view of the camera. The candidate with the alphabetically first (by last name) will call heads or tails. </w:t>
      </w:r>
    </w:p>
    <w:p w14:paraId="031CDFDB" w14:textId="272E2A23" w:rsidR="0068248C" w:rsidRPr="004F0052" w:rsidRDefault="0068248C" w:rsidP="004F0052">
      <w:pPr>
        <w:pStyle w:val="NoSpacing"/>
        <w:rPr>
          <w:rFonts w:ascii="Arial" w:eastAsia="Times New Roman" w:hAnsi="Arial" w:cs="Arial"/>
          <w:color w:val="000000" w:themeColor="text1"/>
          <w:kern w:val="0"/>
          <w14:ligatures w14:val="none"/>
        </w:rPr>
      </w:pPr>
      <w:r w:rsidRPr="004F0052">
        <w:rPr>
          <w:rFonts w:ascii="Arial" w:hAnsi="Arial" w:cs="Arial"/>
          <w:b/>
        </w:rPr>
        <w:t xml:space="preserve">Section 5 – </w:t>
      </w:r>
      <w:r w:rsidRPr="004F0052">
        <w:rPr>
          <w:rFonts w:ascii="Arial" w:hAnsi="Arial" w:cs="Arial"/>
        </w:rPr>
        <w:t xml:space="preserve">All persons elected shall begin their respective terms at the conclusion of elections during the Annual Meeting in April of each year. </w:t>
      </w:r>
    </w:p>
    <w:p w14:paraId="337AD025" w14:textId="77777777" w:rsidR="00811950" w:rsidRPr="00811950" w:rsidRDefault="00811950" w:rsidP="00811950">
      <w:pPr>
        <w:pStyle w:val="NoSpacing"/>
        <w:rPr>
          <w:rFonts w:ascii="Arial" w:hAnsi="Arial" w:cs="Arial"/>
          <w:b/>
        </w:rPr>
      </w:pPr>
    </w:p>
    <w:p w14:paraId="2ADFEAB0"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ARTICLE VI – DISCIPLINE </w:t>
      </w:r>
      <w:r w:rsidRPr="00CE50E1">
        <w:rPr>
          <w:rFonts w:ascii="Arial" w:eastAsia="Times New Roman" w:hAnsi="Arial" w:cs="Arial"/>
          <w:b/>
          <w:bCs/>
          <w:i/>
          <w:iCs/>
          <w:color w:val="000000" w:themeColor="text1"/>
          <w:kern w:val="0"/>
          <w14:ligatures w14:val="none"/>
        </w:rPr>
        <w:t xml:space="preserve">(in accordance with California State Law) </w:t>
      </w:r>
    </w:p>
    <w:p w14:paraId="6B3B2213" w14:textId="77B2537E" w:rsidR="0068248C" w:rsidRPr="00490155"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proofErr w:type="gramStart"/>
      <w:r w:rsidRPr="00CE50E1">
        <w:rPr>
          <w:rFonts w:ascii="Arial" w:eastAsia="Times New Roman" w:hAnsi="Arial" w:cs="Arial"/>
          <w:b/>
          <w:bCs/>
          <w:color w:val="000000" w:themeColor="text1"/>
          <w:kern w:val="0"/>
          <w14:ligatures w14:val="none"/>
        </w:rPr>
        <w:t>S</w:t>
      </w:r>
      <w:r w:rsidR="008D3714">
        <w:rPr>
          <w:rFonts w:ascii="Arial" w:eastAsia="Times New Roman" w:hAnsi="Arial" w:cs="Arial"/>
          <w:b/>
          <w:bCs/>
          <w:color w:val="000000" w:themeColor="text1"/>
          <w:kern w:val="0"/>
          <w14:ligatures w14:val="none"/>
        </w:rPr>
        <w:t>ection</w:t>
      </w:r>
      <w:r w:rsidRPr="00CE50E1">
        <w:rPr>
          <w:rFonts w:ascii="Arial" w:eastAsia="Times New Roman" w:hAnsi="Arial" w:cs="Arial"/>
          <w:b/>
          <w:bCs/>
          <w:color w:val="000000" w:themeColor="text1"/>
          <w:kern w:val="0"/>
          <w14:ligatures w14:val="none"/>
        </w:rPr>
        <w:t xml:space="preserve"> 1 - </w:t>
      </w:r>
      <w:r w:rsidRPr="00490155">
        <w:rPr>
          <w:rFonts w:ascii="Arial" w:eastAsia="Times New Roman" w:hAnsi="Arial" w:cs="Arial"/>
          <w:b/>
          <w:bCs/>
          <w:color w:val="000000" w:themeColor="text1"/>
          <w:kern w:val="0"/>
          <w:u w:val="single"/>
          <w14:ligatures w14:val="none"/>
        </w:rPr>
        <w:t>American Kennel Club Suspension</w:t>
      </w:r>
      <w:r w:rsidRPr="00490155">
        <w:rPr>
          <w:rFonts w:ascii="Arial" w:eastAsia="Times New Roman" w:hAnsi="Arial" w:cs="Arial"/>
          <w:b/>
          <w:bCs/>
          <w:color w:val="000000" w:themeColor="text1"/>
          <w:kern w:val="0"/>
          <w14:ligatures w14:val="none"/>
        </w:rPr>
        <w:t>.</w:t>
      </w:r>
      <w:proofErr w:type="gramEnd"/>
      <w:r w:rsidRPr="00490155">
        <w:rPr>
          <w:rFonts w:ascii="Arial" w:eastAsia="Times New Roman" w:hAnsi="Arial" w:cs="Arial"/>
          <w:bCs/>
          <w:color w:val="000000" w:themeColor="text1"/>
          <w:kern w:val="0"/>
          <w14:ligatures w14:val="none"/>
        </w:rPr>
        <w:t xml:space="preserve"> Any member who is suspended from any of the privileges of The American Kennel Club shall be suspended from the privileges of this club for a like period. American Kennel Club suspensions are published on the Secretary’s page of the </w:t>
      </w:r>
      <w:r w:rsidRPr="00490155">
        <w:rPr>
          <w:rFonts w:ascii="Arial" w:eastAsia="Times New Roman" w:hAnsi="Arial" w:cs="Arial"/>
          <w:bCs/>
          <w:i/>
          <w:iCs/>
          <w:color w:val="000000" w:themeColor="text1"/>
          <w:kern w:val="0"/>
          <w14:ligatures w14:val="none"/>
        </w:rPr>
        <w:t>AKC Gazette</w:t>
      </w:r>
      <w:r w:rsidRPr="00490155">
        <w:rPr>
          <w:rFonts w:ascii="ArialMT" w:eastAsia="Times New Roman" w:hAnsi="ArialMT" w:cs="Times New Roman"/>
          <w:color w:val="000000" w:themeColor="text1"/>
          <w:kern w:val="0"/>
          <w14:ligatures w14:val="none"/>
        </w:rPr>
        <w:t xml:space="preserve">. </w:t>
      </w:r>
    </w:p>
    <w:p w14:paraId="56971F53" w14:textId="50B411AE" w:rsidR="0068248C" w:rsidRPr="00490155"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proofErr w:type="gramStart"/>
      <w:r w:rsidRPr="00CE50E1">
        <w:rPr>
          <w:rFonts w:ascii="Arial" w:eastAsia="Times New Roman" w:hAnsi="Arial" w:cs="Arial"/>
          <w:b/>
          <w:bCs/>
          <w:color w:val="000000" w:themeColor="text1"/>
          <w:kern w:val="0"/>
          <w14:ligatures w14:val="none"/>
        </w:rPr>
        <w:t>S</w:t>
      </w:r>
      <w:r w:rsidR="008D3714">
        <w:rPr>
          <w:rFonts w:ascii="Arial" w:eastAsia="Times New Roman" w:hAnsi="Arial" w:cs="Arial"/>
          <w:b/>
          <w:bCs/>
          <w:color w:val="000000" w:themeColor="text1"/>
          <w:kern w:val="0"/>
          <w14:ligatures w14:val="none"/>
        </w:rPr>
        <w:t>ection</w:t>
      </w:r>
      <w:r w:rsidRPr="00CE50E1">
        <w:rPr>
          <w:rFonts w:ascii="Arial" w:eastAsia="Times New Roman" w:hAnsi="Arial" w:cs="Arial"/>
          <w:b/>
          <w:bCs/>
          <w:color w:val="000000" w:themeColor="text1"/>
          <w:kern w:val="0"/>
          <w14:ligatures w14:val="none"/>
        </w:rPr>
        <w:t xml:space="preserve"> 2 - </w:t>
      </w:r>
      <w:r w:rsidRPr="008D3714">
        <w:rPr>
          <w:rFonts w:ascii="Arial" w:eastAsia="Times New Roman" w:hAnsi="Arial" w:cs="Arial"/>
          <w:b/>
          <w:bCs/>
          <w:color w:val="000000" w:themeColor="text1"/>
          <w:kern w:val="0"/>
          <w:u w:val="single"/>
          <w14:ligatures w14:val="none"/>
        </w:rPr>
        <w:t>Charges</w:t>
      </w:r>
      <w:r w:rsidRPr="00CE50E1">
        <w:rPr>
          <w:rFonts w:ascii="Arial" w:eastAsia="Times New Roman" w:hAnsi="Arial" w:cs="Arial"/>
          <w:b/>
          <w:bCs/>
          <w:color w:val="000000" w:themeColor="text1"/>
          <w:kern w:val="0"/>
          <w14:ligatures w14:val="none"/>
        </w:rPr>
        <w:t>.</w:t>
      </w:r>
      <w:proofErr w:type="gramEnd"/>
      <w:r w:rsidRPr="00CE50E1">
        <w:rPr>
          <w:rFonts w:ascii="Arial" w:eastAsia="Times New Roman" w:hAnsi="Arial" w:cs="Arial"/>
          <w:b/>
          <w:bCs/>
          <w:color w:val="000000" w:themeColor="text1"/>
          <w:kern w:val="0"/>
          <w14:ligatures w14:val="none"/>
        </w:rPr>
        <w:t xml:space="preserve"> </w:t>
      </w:r>
      <w:r w:rsidRPr="00490155">
        <w:rPr>
          <w:rFonts w:ascii="Arial" w:eastAsia="Times New Roman" w:hAnsi="Arial" w:cs="Arial"/>
          <w:bCs/>
          <w:color w:val="000000" w:themeColor="text1"/>
          <w:kern w:val="0"/>
          <w14:ligatures w14:val="none"/>
        </w:rPr>
        <w:t xml:space="preserve">An individual member may prefer charges against another individual member for alleged misconduct prejudicial to the best interests of the club. Written notarized charges containing specific facts signed under oath (“Charges”) must be filed in duplicate with the Secretary together with a deposit of $50.00 which shall be forfeited if such charges are not sustained or entertained by the Board. The Secretary shall promptly send a copy of the Charges to each Board member or present them at a Board meeting. The Board shall first consider whether the actions alleged in the Charges, if proven, might constitute conduct prejudicial to the best interests of the club. If the Board considers that the Charges do not allege conduct which would be prejudicial to the best interests of the club, it may refuse to entertain jurisdiction. If the Board entertains jurisdiction of the Charges, it shall fix a date for a hearing by the Board, or a committee appointed by the Board not less than two (2) weeks </w:t>
      </w:r>
      <w:proofErr w:type="gramStart"/>
      <w:r w:rsidRPr="00490155">
        <w:rPr>
          <w:rFonts w:ascii="Arial" w:eastAsia="Times New Roman" w:hAnsi="Arial" w:cs="Arial"/>
          <w:bCs/>
          <w:color w:val="000000" w:themeColor="text1"/>
          <w:kern w:val="0"/>
          <w14:ligatures w14:val="none"/>
        </w:rPr>
        <w:t>nor</w:t>
      </w:r>
      <w:proofErr w:type="gramEnd"/>
      <w:r w:rsidRPr="00490155">
        <w:rPr>
          <w:rFonts w:ascii="Arial" w:eastAsia="Times New Roman" w:hAnsi="Arial" w:cs="Arial"/>
          <w:bCs/>
          <w:color w:val="000000" w:themeColor="text1"/>
          <w:kern w:val="0"/>
          <w14:ligatures w14:val="none"/>
        </w:rPr>
        <w:t xml:space="preserve"> more than</w:t>
      </w:r>
      <w:r w:rsidRPr="00490155">
        <w:rPr>
          <w:rFonts w:ascii="Times New Roman" w:eastAsia="Times New Roman" w:hAnsi="Times New Roman" w:cs="Times New Roman"/>
          <w:color w:val="000000" w:themeColor="text1"/>
          <w:kern w:val="0"/>
          <w14:ligatures w14:val="none"/>
        </w:rPr>
        <w:t xml:space="preserve"> </w:t>
      </w:r>
      <w:r w:rsidRPr="00490155">
        <w:rPr>
          <w:rFonts w:ascii="Arial" w:eastAsia="Times New Roman" w:hAnsi="Arial" w:cs="Arial"/>
          <w:bCs/>
          <w:color w:val="000000" w:themeColor="text1"/>
          <w:kern w:val="0"/>
          <w14:ligatures w14:val="none"/>
        </w:rPr>
        <w:t>four (4) weeks thereafter. The Secretary shall promptly send one copy of the Charges to the accused member by certified mail return receipt requested, or other form of receipted or acknowledged delivery and set forth a time and place at which the accused may attend and present any defense, call witnesses or answer</w:t>
      </w:r>
      <w:r w:rsidR="00490155">
        <w:rPr>
          <w:rFonts w:ascii="Arial" w:eastAsia="Times New Roman" w:hAnsi="Arial" w:cs="Arial"/>
          <w:bCs/>
          <w:color w:val="000000" w:themeColor="text1"/>
          <w:kern w:val="0"/>
          <w14:ligatures w14:val="none"/>
        </w:rPr>
        <w:t>.</w:t>
      </w:r>
    </w:p>
    <w:p w14:paraId="7E9986B2" w14:textId="5F5D46B3" w:rsidR="0068248C" w:rsidRPr="00490155"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proofErr w:type="gramStart"/>
      <w:r w:rsidRPr="00CE50E1">
        <w:rPr>
          <w:rFonts w:ascii="Arial" w:eastAsia="Times New Roman" w:hAnsi="Arial" w:cs="Arial"/>
          <w:b/>
          <w:bCs/>
          <w:color w:val="000000" w:themeColor="text1"/>
          <w:kern w:val="0"/>
          <w14:ligatures w14:val="none"/>
        </w:rPr>
        <w:t>S</w:t>
      </w:r>
      <w:r w:rsidR="008D3714">
        <w:rPr>
          <w:rFonts w:ascii="Arial" w:eastAsia="Times New Roman" w:hAnsi="Arial" w:cs="Arial"/>
          <w:b/>
          <w:bCs/>
          <w:color w:val="000000" w:themeColor="text1"/>
          <w:kern w:val="0"/>
          <w14:ligatures w14:val="none"/>
        </w:rPr>
        <w:t>ection</w:t>
      </w:r>
      <w:r w:rsidRPr="00CE50E1">
        <w:rPr>
          <w:rFonts w:ascii="Arial" w:eastAsia="Times New Roman" w:hAnsi="Arial" w:cs="Arial"/>
          <w:b/>
          <w:bCs/>
          <w:color w:val="000000" w:themeColor="text1"/>
          <w:kern w:val="0"/>
          <w14:ligatures w14:val="none"/>
        </w:rPr>
        <w:t xml:space="preserve"> 3 - </w:t>
      </w:r>
      <w:r w:rsidRPr="008D3714">
        <w:rPr>
          <w:rFonts w:ascii="Arial" w:eastAsia="Times New Roman" w:hAnsi="Arial" w:cs="Arial"/>
          <w:b/>
          <w:bCs/>
          <w:color w:val="000000" w:themeColor="text1"/>
          <w:kern w:val="0"/>
          <w:u w:val="single"/>
          <w14:ligatures w14:val="none"/>
        </w:rPr>
        <w:t>Board Hearing</w:t>
      </w:r>
      <w:r w:rsidRPr="00CE50E1">
        <w:rPr>
          <w:rFonts w:ascii="Arial" w:eastAsia="Times New Roman" w:hAnsi="Arial" w:cs="Arial"/>
          <w:b/>
          <w:bCs/>
          <w:color w:val="000000" w:themeColor="text1"/>
          <w:kern w:val="0"/>
          <w14:ligatures w14:val="none"/>
        </w:rPr>
        <w:t>.</w:t>
      </w:r>
      <w:proofErr w:type="gramEnd"/>
      <w:r w:rsidRPr="00CE50E1">
        <w:rPr>
          <w:rFonts w:ascii="Arial" w:eastAsia="Times New Roman" w:hAnsi="Arial" w:cs="Arial"/>
          <w:b/>
          <w:bCs/>
          <w:color w:val="000000" w:themeColor="text1"/>
          <w:kern w:val="0"/>
          <w14:ligatures w14:val="none"/>
        </w:rPr>
        <w:t xml:space="preserve"> </w:t>
      </w:r>
      <w:r w:rsidRPr="00490155">
        <w:rPr>
          <w:rFonts w:ascii="Arial" w:eastAsia="Times New Roman" w:hAnsi="Arial" w:cs="Arial"/>
          <w:bCs/>
          <w:color w:val="000000" w:themeColor="text1"/>
          <w:kern w:val="0"/>
          <w14:ligatures w14:val="none"/>
        </w:rPr>
        <w:t>If the Board has a hearing, the Board or a committee appointed by the Board may hear the charges. The Board or the Board’s appointed committee shall have complete authority to decide whether counsel may attend the hearing, but both complainant and accused shall be treated uniformly in that regard. Should the charges be sustained after hearing all the evidence and testimony presented by complainant and accused, the Board or Board’s appointed committee may by a majority vote of those present reprimand or suspend the accused from all privileges of the club for not more than six (6) months from the date of the hearing. And, if the Board or the Board’s appointed committee deems that punishment insufficient, it may also recommend to the membership that the penalty be expulsion. Immediately after the Board or the Board’s appointed committee has reached a decision, its finding shall be put in written form and filed with the Secretary. The Secretary, in turn, shall notify each</w:t>
      </w:r>
      <w:r w:rsidRPr="00CE50E1">
        <w:rPr>
          <w:rFonts w:ascii="Arial" w:eastAsia="Times New Roman" w:hAnsi="Arial" w:cs="Arial"/>
          <w:b/>
          <w:bCs/>
          <w:color w:val="000000" w:themeColor="text1"/>
          <w:kern w:val="0"/>
          <w14:ligatures w14:val="none"/>
        </w:rPr>
        <w:t xml:space="preserve"> </w:t>
      </w:r>
      <w:r w:rsidRPr="00490155">
        <w:rPr>
          <w:rFonts w:ascii="Arial" w:eastAsia="Times New Roman" w:hAnsi="Arial" w:cs="Arial"/>
          <w:bCs/>
          <w:color w:val="000000" w:themeColor="text1"/>
          <w:kern w:val="0"/>
          <w14:ligatures w14:val="none"/>
        </w:rPr>
        <w:t xml:space="preserve">of the parties of the Board’s or the Board appointed committee’s decision and penalty, if any. </w:t>
      </w:r>
    </w:p>
    <w:p w14:paraId="62D148CF" w14:textId="270995D4" w:rsidR="0068248C" w:rsidRPr="00490155" w:rsidRDefault="0068248C" w:rsidP="00811950">
      <w:pPr>
        <w:pStyle w:val="NoSpacing"/>
        <w:rPr>
          <w:rFonts w:ascii="Arial" w:hAnsi="Arial" w:cs="Arial"/>
        </w:rPr>
      </w:pPr>
      <w:proofErr w:type="gramStart"/>
      <w:r w:rsidRPr="00811950">
        <w:rPr>
          <w:rFonts w:ascii="Arial" w:hAnsi="Arial" w:cs="Arial"/>
          <w:b/>
        </w:rPr>
        <w:lastRenderedPageBreak/>
        <w:t>S</w:t>
      </w:r>
      <w:r w:rsidR="008D3714">
        <w:rPr>
          <w:rFonts w:ascii="Arial" w:hAnsi="Arial" w:cs="Arial"/>
          <w:b/>
        </w:rPr>
        <w:t>ection</w:t>
      </w:r>
      <w:r w:rsidRPr="00811950">
        <w:rPr>
          <w:rFonts w:ascii="Arial" w:hAnsi="Arial" w:cs="Arial"/>
          <w:b/>
        </w:rPr>
        <w:t xml:space="preserve"> 4 - </w:t>
      </w:r>
      <w:r w:rsidRPr="008D3714">
        <w:rPr>
          <w:rFonts w:ascii="Arial" w:hAnsi="Arial" w:cs="Arial"/>
          <w:b/>
          <w:u w:val="single"/>
        </w:rPr>
        <w:t>Expulsion</w:t>
      </w:r>
      <w:r w:rsidRPr="00811950">
        <w:rPr>
          <w:rFonts w:ascii="Arial" w:hAnsi="Arial" w:cs="Arial"/>
          <w:b/>
        </w:rPr>
        <w:t>.</w:t>
      </w:r>
      <w:proofErr w:type="gramEnd"/>
      <w:r w:rsidRPr="00811950">
        <w:rPr>
          <w:rFonts w:ascii="Arial" w:hAnsi="Arial" w:cs="Arial"/>
          <w:b/>
        </w:rPr>
        <w:t xml:space="preserve"> </w:t>
      </w:r>
      <w:r w:rsidRPr="00490155">
        <w:rPr>
          <w:rFonts w:ascii="Arial" w:hAnsi="Arial" w:cs="Arial"/>
        </w:rPr>
        <w:t xml:space="preserve">Expulsion of a member from the Club may only be accomplished at the Annual meeting of the club following a meeting of the Board or committee as provided in Section 3 of this article. The defendant shall have the opportunity of appearing on their own behalf, no evidence shall be presented at this meeting. The President shall read the charges, findings, and recommendations, and will invite the defendant to speak on their own behalf. The members shall vote by secret ballot on the proposed expulsion. A 2⁄3 vote of those present and voting at the meeting shall be necessary for expulsion if a quorum is present. If a quorum is not present then the issue of expulsion shall be presented to the membership by ballot pursuant to the procedure contained in Article V, section 4 of these By-laws. A two-thirds (2/3) vote of those members casting votes shall be necessary for expulsion. If expulsion is not so voted, the Board’s suspension shall stand. </w:t>
      </w:r>
    </w:p>
    <w:p w14:paraId="35C5AEC6" w14:textId="77777777" w:rsidR="008D3714" w:rsidRDefault="008D3714" w:rsidP="00811950">
      <w:pPr>
        <w:pStyle w:val="NoSpacing"/>
        <w:rPr>
          <w:rFonts w:ascii="Arial" w:hAnsi="Arial" w:cs="Arial"/>
          <w:b/>
        </w:rPr>
      </w:pPr>
    </w:p>
    <w:p w14:paraId="416B8FC1" w14:textId="77777777" w:rsidR="008D3714" w:rsidRDefault="008D3714" w:rsidP="008D3714">
      <w:pPr>
        <w:pStyle w:val="NoSpacing"/>
        <w:rPr>
          <w:rFonts w:ascii="Arial" w:hAnsi="Arial" w:cs="Arial"/>
          <w:b/>
        </w:rPr>
      </w:pPr>
    </w:p>
    <w:p w14:paraId="40F204EE" w14:textId="77777777" w:rsidR="008D3714" w:rsidRDefault="0068248C" w:rsidP="008D3714">
      <w:pPr>
        <w:pStyle w:val="NoSpacing"/>
        <w:rPr>
          <w:rFonts w:ascii="Arial" w:hAnsi="Arial" w:cs="Arial"/>
          <w:b/>
        </w:rPr>
      </w:pPr>
      <w:r w:rsidRPr="008D3714">
        <w:rPr>
          <w:rFonts w:ascii="Arial" w:hAnsi="Arial" w:cs="Arial"/>
          <w:b/>
        </w:rPr>
        <w:t xml:space="preserve">ARTICLE VII - COMMITTEES </w:t>
      </w:r>
    </w:p>
    <w:p w14:paraId="0563F113" w14:textId="1FB3FEF9" w:rsidR="0068248C" w:rsidRPr="00CE50E1" w:rsidRDefault="0068248C" w:rsidP="008D3714">
      <w:pPr>
        <w:pStyle w:val="NoSpacing"/>
        <w:rPr>
          <w:rFonts w:ascii="Times New Roman" w:eastAsia="Times New Roman" w:hAnsi="Times New Roman"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Committee Appointments -The Board of Directors, each year within </w:t>
      </w:r>
      <w:r w:rsidRPr="00490155">
        <w:rPr>
          <w:rFonts w:ascii="Arial" w:eastAsia="Times New Roman" w:hAnsi="Arial" w:cs="Arial"/>
          <w:bCs/>
          <w:color w:val="000000" w:themeColor="text1"/>
          <w:kern w:val="0"/>
          <w14:ligatures w14:val="none"/>
        </w:rPr>
        <w:t>sixty</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(60) days after the May Board meeting, shall appoint</w:t>
      </w:r>
      <w:proofErr w:type="gramStart"/>
      <w:r w:rsidR="0003589E" w:rsidRPr="00942EC8">
        <w:rPr>
          <w:rFonts w:ascii="ArialMT" w:eastAsia="Times New Roman" w:hAnsi="ArialMT" w:cs="Times New Roman"/>
          <w:color w:val="000000" w:themeColor="text1"/>
          <w:kern w:val="0"/>
          <w14:ligatures w14:val="none"/>
        </w:rPr>
        <w:t>,</w:t>
      </w:r>
      <w:proofErr w:type="gramEnd"/>
      <w:r w:rsidRPr="00CE50E1">
        <w:rPr>
          <w:rFonts w:ascii="ArialMT" w:eastAsia="Times New Roman" w:hAnsi="ArialMT" w:cs="Times New Roman"/>
          <w:color w:val="000000" w:themeColor="text1"/>
          <w:kern w:val="0"/>
          <w14:ligatures w14:val="none"/>
        </w:rPr>
        <w:t xml:space="preserve"> a chairperson of such committees as may be necessary to carry on the work of this Corporation. </w:t>
      </w:r>
    </w:p>
    <w:p w14:paraId="66241003" w14:textId="7A6746E8" w:rsidR="0068248C" w:rsidRPr="00CE50E1" w:rsidRDefault="0068248C" w:rsidP="0068248C">
      <w:pPr>
        <w:numPr>
          <w:ilvl w:val="0"/>
          <w:numId w:val="6"/>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Each committee shall keep a complete record of committee rules, and a financial record of all transactions. </w:t>
      </w:r>
    </w:p>
    <w:p w14:paraId="10872014" w14:textId="20F64BAE" w:rsidR="0068248C" w:rsidRPr="00CE50E1" w:rsidRDefault="0068248C" w:rsidP="0068248C">
      <w:pPr>
        <w:numPr>
          <w:ilvl w:val="0"/>
          <w:numId w:val="6"/>
        </w:numPr>
        <w:spacing w:before="100" w:beforeAutospacing="1" w:after="100" w:afterAutospacing="1"/>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The chairperson shall be present at each Board meeting with a written report of the actions and recommendations of</w:t>
      </w:r>
      <w:r w:rsidR="0003589E" w:rsidRPr="00942EC8">
        <w:rPr>
          <w:rFonts w:ascii="ArialMT" w:eastAsia="Times New Roman" w:hAnsi="ArialMT"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their committee. </w:t>
      </w:r>
    </w:p>
    <w:p w14:paraId="2AE662B4" w14:textId="77777777" w:rsidR="0068248C" w:rsidRPr="00811950" w:rsidRDefault="0068248C" w:rsidP="0068248C">
      <w:pPr>
        <w:numPr>
          <w:ilvl w:val="0"/>
          <w:numId w:val="6"/>
        </w:numPr>
        <w:spacing w:before="100" w:beforeAutospacing="1" w:after="100" w:afterAutospacing="1"/>
        <w:rPr>
          <w:rFonts w:ascii="ArialMT" w:eastAsia="Times New Roman" w:hAnsi="ArialMT" w:cs="Times New Roman"/>
          <w:color w:val="000000" w:themeColor="text1"/>
          <w:kern w:val="0"/>
          <w14:ligatures w14:val="none"/>
        </w:rPr>
      </w:pPr>
      <w:r w:rsidRPr="00811950">
        <w:rPr>
          <w:rFonts w:ascii="ArialMT" w:eastAsia="Times New Roman" w:hAnsi="ArialMT" w:cs="Times New Roman"/>
          <w:color w:val="000000" w:themeColor="text1"/>
          <w:kern w:val="0"/>
          <w14:ligatures w14:val="none"/>
        </w:rPr>
        <w:t xml:space="preserve">Two-thirds (2/3) of the members of a committee having three or more members shall constitute a quorum for the transacting of all business of the committee. </w:t>
      </w:r>
    </w:p>
    <w:p w14:paraId="63655926" w14:textId="77777777" w:rsidR="0068248C" w:rsidRPr="00811950" w:rsidRDefault="0068248C" w:rsidP="0068248C">
      <w:pPr>
        <w:numPr>
          <w:ilvl w:val="0"/>
          <w:numId w:val="6"/>
        </w:numPr>
        <w:spacing w:before="100" w:beforeAutospacing="1" w:after="100" w:afterAutospacing="1"/>
        <w:rPr>
          <w:rFonts w:ascii="ArialMT" w:eastAsia="Times New Roman" w:hAnsi="ArialMT" w:cs="Times New Roman"/>
          <w:color w:val="000000" w:themeColor="text1"/>
          <w:kern w:val="0"/>
          <w14:ligatures w14:val="none"/>
        </w:rPr>
      </w:pPr>
      <w:r w:rsidRPr="00811950">
        <w:rPr>
          <w:rFonts w:ascii="ArialMT" w:eastAsia="Times New Roman" w:hAnsi="ArialMT" w:cs="Times New Roman"/>
          <w:color w:val="000000" w:themeColor="text1"/>
          <w:kern w:val="0"/>
          <w14:ligatures w14:val="none"/>
        </w:rPr>
        <w:t>All committee members, for any work of the corporation, must be members in good standing</w:t>
      </w:r>
      <w:r w:rsidRPr="00CE50E1">
        <w:rPr>
          <w:rFonts w:ascii="ArialMT" w:eastAsia="Times New Roman" w:hAnsi="ArialMT" w:cs="Times New Roman"/>
          <w:color w:val="000000" w:themeColor="text1"/>
          <w:kern w:val="0"/>
          <w:sz w:val="22"/>
          <w:szCs w:val="22"/>
          <w14:ligatures w14:val="none"/>
        </w:rPr>
        <w:t xml:space="preserve">. </w:t>
      </w:r>
    </w:p>
    <w:p w14:paraId="5676A4B8" w14:textId="77777777" w:rsidR="008D3714" w:rsidRDefault="008D3714" w:rsidP="00811950">
      <w:pPr>
        <w:pStyle w:val="NoSpacing"/>
        <w:rPr>
          <w:rFonts w:ascii="Arial" w:hAnsi="Arial" w:cs="Arial"/>
          <w:b/>
        </w:rPr>
      </w:pPr>
    </w:p>
    <w:p w14:paraId="6393F0C7" w14:textId="3D88F4B5" w:rsidR="008D3714" w:rsidRDefault="008D3714" w:rsidP="00811950">
      <w:pPr>
        <w:pStyle w:val="NoSpacing"/>
        <w:rPr>
          <w:rFonts w:ascii="Arial" w:hAnsi="Arial" w:cs="Arial"/>
          <w:b/>
        </w:rPr>
      </w:pPr>
      <w:r w:rsidRPr="008D3714">
        <w:rPr>
          <w:rFonts w:ascii="Arial" w:hAnsi="Arial" w:cs="Arial"/>
          <w:b/>
        </w:rPr>
        <w:t>ARTICLE VIII – AMENDMENTS</w:t>
      </w:r>
      <w:r w:rsidR="0068248C" w:rsidRPr="008D3714">
        <w:rPr>
          <w:rFonts w:ascii="Arial" w:hAnsi="Arial" w:cs="Arial"/>
          <w:b/>
        </w:rPr>
        <w:t xml:space="preserve"> </w:t>
      </w:r>
    </w:p>
    <w:p w14:paraId="630D7D0C" w14:textId="77777777" w:rsidR="00490155" w:rsidRDefault="0068248C" w:rsidP="00490155">
      <w:pPr>
        <w:pStyle w:val="NoSpacing"/>
        <w:rPr>
          <w:rFonts w:ascii="Arial" w:hAnsi="Arial" w:cs="Arial"/>
        </w:rPr>
      </w:pPr>
      <w:r w:rsidRPr="00811950">
        <w:rPr>
          <w:rFonts w:ascii="Arial" w:hAnsi="Arial" w:cs="Arial"/>
        </w:rPr>
        <w:t xml:space="preserve">These articles may be amended by a </w:t>
      </w:r>
      <w:r w:rsidR="00A525C0" w:rsidRPr="00811950">
        <w:rPr>
          <w:rFonts w:ascii="Arial" w:hAnsi="Arial" w:cs="Arial"/>
        </w:rPr>
        <w:t>two thirds (</w:t>
      </w:r>
      <w:r w:rsidRPr="00811950">
        <w:rPr>
          <w:rFonts w:ascii="Arial" w:hAnsi="Arial" w:cs="Arial"/>
        </w:rPr>
        <w:t>2/3</w:t>
      </w:r>
      <w:r w:rsidR="00A525C0" w:rsidRPr="00811950">
        <w:rPr>
          <w:rFonts w:ascii="Arial" w:hAnsi="Arial" w:cs="Arial"/>
        </w:rPr>
        <w:t>)</w:t>
      </w:r>
      <w:r w:rsidRPr="00811950">
        <w:rPr>
          <w:rFonts w:ascii="Arial" w:hAnsi="Arial" w:cs="Arial"/>
        </w:rPr>
        <w:t xml:space="preserve"> majority vote of the members present and voting at any regular or special meeting called for that purpose; but the proposed amendments must be embodied in the call for any such meeting and mailed </w:t>
      </w:r>
      <w:r w:rsidRPr="00490155">
        <w:rPr>
          <w:rFonts w:ascii="Arial" w:hAnsi="Arial" w:cs="Arial"/>
          <w:bCs/>
        </w:rPr>
        <w:t>or emailed</w:t>
      </w:r>
      <w:r w:rsidRPr="00811950">
        <w:rPr>
          <w:rFonts w:ascii="Arial" w:hAnsi="Arial" w:cs="Arial"/>
          <w:bCs/>
        </w:rPr>
        <w:t xml:space="preserve"> </w:t>
      </w:r>
      <w:r w:rsidRPr="00811950">
        <w:rPr>
          <w:rFonts w:ascii="Arial" w:hAnsi="Arial" w:cs="Arial"/>
        </w:rPr>
        <w:t xml:space="preserve">to each member at least ten </w:t>
      </w:r>
      <w:r w:rsidRPr="00DC312C">
        <w:rPr>
          <w:rFonts w:ascii="Arial" w:hAnsi="Arial" w:cs="Arial"/>
          <w:bCs/>
        </w:rPr>
        <w:t>(10)</w:t>
      </w:r>
      <w:r w:rsidRPr="00811950">
        <w:rPr>
          <w:rFonts w:ascii="Arial" w:hAnsi="Arial" w:cs="Arial"/>
          <w:bCs/>
        </w:rPr>
        <w:t xml:space="preserve"> </w:t>
      </w:r>
      <w:r w:rsidRPr="00811950">
        <w:rPr>
          <w:rFonts w:ascii="Arial" w:hAnsi="Arial" w:cs="Arial"/>
        </w:rPr>
        <w:t>days prior to the date of such a meeting.</w:t>
      </w:r>
    </w:p>
    <w:p w14:paraId="739E2A79" w14:textId="178324DB" w:rsidR="00795754" w:rsidRPr="00490155" w:rsidRDefault="0068248C" w:rsidP="00490155">
      <w:pPr>
        <w:pStyle w:val="NoSpacing"/>
        <w:rPr>
          <w:rFonts w:ascii="Arial" w:hAnsi="Arial" w:cs="Arial"/>
          <w:b/>
        </w:rPr>
      </w:pPr>
      <w:r w:rsidRPr="00811950">
        <w:rPr>
          <w:rFonts w:ascii="Arial" w:hAnsi="Arial" w:cs="Arial"/>
        </w:rPr>
        <w:t xml:space="preserve"> </w:t>
      </w:r>
    </w:p>
    <w:p w14:paraId="4C855DB3" w14:textId="77777777" w:rsidR="0068248C" w:rsidRPr="00CE50E1" w:rsidRDefault="0068248C" w:rsidP="0068248C">
      <w:pPr>
        <w:spacing w:before="100" w:beforeAutospacing="1" w:after="100" w:afterAutospacing="1"/>
        <w:rPr>
          <w:rFonts w:ascii="Times New Roman" w:eastAsia="Times New Roman" w:hAnsi="Times New Roman" w:cs="Times New Roman"/>
          <w:color w:val="000000" w:themeColor="text1"/>
          <w:kern w:val="0"/>
          <w14:ligatures w14:val="none"/>
        </w:rPr>
      </w:pPr>
      <w:r w:rsidRPr="00CE50E1">
        <w:rPr>
          <w:rFonts w:ascii="Arial" w:eastAsia="Times New Roman" w:hAnsi="Arial" w:cs="Arial"/>
          <w:b/>
          <w:bCs/>
          <w:color w:val="000000" w:themeColor="text1"/>
          <w:kern w:val="0"/>
          <w14:ligatures w14:val="none"/>
        </w:rPr>
        <w:t xml:space="preserve">ARTICLE IX – ORDER OF BUSINESS </w:t>
      </w:r>
    </w:p>
    <w:p w14:paraId="377882F3" w14:textId="54557AD7" w:rsidR="00811950" w:rsidRDefault="0068248C" w:rsidP="00811950">
      <w:pPr>
        <w:pStyle w:val="NoSpacing"/>
        <w:rPr>
          <w:rFonts w:ascii="Arial" w:hAnsi="Arial" w:cs="Arial"/>
        </w:rPr>
      </w:pPr>
      <w:r w:rsidRPr="00CE50E1">
        <w:rPr>
          <w:rFonts w:ascii="Arial" w:hAnsi="Arial" w:cs="Arial"/>
          <w:b/>
          <w:bCs/>
        </w:rPr>
        <w:t xml:space="preserve">Section 1 – </w:t>
      </w:r>
      <w:r w:rsidRPr="00811950">
        <w:rPr>
          <w:rFonts w:ascii="Arial" w:hAnsi="Arial" w:cs="Arial"/>
        </w:rPr>
        <w:t xml:space="preserve">At the </w:t>
      </w:r>
      <w:r w:rsidR="006F65BB">
        <w:rPr>
          <w:rFonts w:ascii="Arial" w:hAnsi="Arial" w:cs="Arial"/>
        </w:rPr>
        <w:t>meetings of the Membership</w:t>
      </w:r>
      <w:r w:rsidRPr="00811950">
        <w:rPr>
          <w:rFonts w:ascii="Arial" w:hAnsi="Arial" w:cs="Arial"/>
        </w:rPr>
        <w:t xml:space="preserve"> of this Corporation, the order of business</w:t>
      </w:r>
      <w:r w:rsidR="006F65BB">
        <w:rPr>
          <w:rFonts w:ascii="Arial" w:hAnsi="Arial" w:cs="Arial"/>
        </w:rPr>
        <w:t>,</w:t>
      </w:r>
      <w:r w:rsidRPr="00811950">
        <w:rPr>
          <w:rFonts w:ascii="Arial" w:hAnsi="Arial" w:cs="Arial"/>
        </w:rPr>
        <w:t xml:space="preserve"> so far as the character and nature</w:t>
      </w:r>
      <w:r w:rsidR="00CC6FF4">
        <w:rPr>
          <w:rFonts w:ascii="Arial" w:hAnsi="Arial" w:cs="Arial"/>
        </w:rPr>
        <w:t xml:space="preserve"> of </w:t>
      </w:r>
      <w:r w:rsidRPr="00811950">
        <w:rPr>
          <w:rFonts w:ascii="Arial" w:hAnsi="Arial" w:cs="Arial"/>
        </w:rPr>
        <w:t>the meeting may permit, shall be as follows:</w:t>
      </w:r>
    </w:p>
    <w:p w14:paraId="617EAD51" w14:textId="77777777" w:rsidR="00490155" w:rsidRDefault="00490155" w:rsidP="00811950">
      <w:pPr>
        <w:pStyle w:val="NoSpacing"/>
        <w:rPr>
          <w:rFonts w:ascii="Arial" w:hAnsi="Arial" w:cs="Arial"/>
        </w:rPr>
      </w:pPr>
    </w:p>
    <w:p w14:paraId="6CFF45C0" w14:textId="77777777" w:rsidR="00811950" w:rsidRDefault="0068248C" w:rsidP="00811950">
      <w:pPr>
        <w:pStyle w:val="NoSpacing"/>
        <w:rPr>
          <w:rFonts w:ascii="ArialMT" w:eastAsia="Times New Roman" w:hAnsi="ArialMT" w:cs="Times New Roman"/>
          <w:color w:val="000000" w:themeColor="text1"/>
          <w:kern w:val="0"/>
          <w14:ligatures w14:val="none"/>
        </w:rPr>
      </w:pPr>
      <w:r w:rsidRPr="00811950">
        <w:rPr>
          <w:rFonts w:ascii="Arial" w:hAnsi="Arial" w:cs="Arial"/>
        </w:rPr>
        <w:br/>
        <w:t>Call meeting to order</w:t>
      </w:r>
      <w:r w:rsidRPr="00CE50E1">
        <w:br/>
      </w:r>
      <w:r w:rsidRPr="00CE50E1">
        <w:rPr>
          <w:rFonts w:ascii="ArialMT" w:eastAsia="Times New Roman" w:hAnsi="ArialMT" w:cs="Times New Roman"/>
          <w:color w:val="000000" w:themeColor="text1"/>
          <w:kern w:val="0"/>
          <w14:ligatures w14:val="none"/>
        </w:rPr>
        <w:t>Introduction of new members and</w:t>
      </w:r>
      <w:r w:rsidR="0003589E" w:rsidRPr="00942EC8">
        <w:rPr>
          <w:rFonts w:ascii="ArialMT" w:eastAsia="Times New Roman" w:hAnsi="ArialMT" w:cs="Times New Roman"/>
          <w:color w:val="000000" w:themeColor="text1"/>
          <w:kern w:val="0"/>
          <w14:ligatures w14:val="none"/>
        </w:rPr>
        <w:t xml:space="preserve"> g</w:t>
      </w:r>
      <w:r w:rsidRPr="00CE50E1">
        <w:rPr>
          <w:rFonts w:ascii="ArialMT" w:eastAsia="Times New Roman" w:hAnsi="ArialMT" w:cs="Times New Roman"/>
          <w:color w:val="000000" w:themeColor="text1"/>
          <w:kern w:val="0"/>
          <w14:ligatures w14:val="none"/>
        </w:rPr>
        <w:t>uest</w:t>
      </w:r>
      <w:r w:rsidRPr="00942EC8">
        <w:rPr>
          <w:rFonts w:ascii="ArialMT" w:eastAsia="Times New Roman" w:hAnsi="ArialMT" w:cs="Times New Roman"/>
          <w:color w:val="000000" w:themeColor="text1"/>
          <w:kern w:val="0"/>
          <w14:ligatures w14:val="none"/>
        </w:rPr>
        <w:t>s</w:t>
      </w:r>
    </w:p>
    <w:p w14:paraId="5BFBC917" w14:textId="77777777" w:rsidR="00811950" w:rsidRDefault="0068248C" w:rsidP="00811950">
      <w:pPr>
        <w:pStyle w:val="NoSpacing"/>
        <w:rPr>
          <w:rFonts w:ascii="ArialMT" w:eastAsia="Times New Roman" w:hAnsi="ArialMT" w:cs="Times New Roman"/>
          <w:color w:val="000000" w:themeColor="text1"/>
          <w:kern w:val="0"/>
          <w14:ligatures w14:val="none"/>
        </w:rPr>
      </w:pPr>
      <w:r w:rsidRPr="00490155">
        <w:rPr>
          <w:rFonts w:ascii="Arial" w:eastAsia="Times New Roman" w:hAnsi="Arial" w:cs="Arial"/>
          <w:bCs/>
          <w:color w:val="000000" w:themeColor="text1"/>
          <w:kern w:val="0"/>
          <w14:ligatures w14:val="none"/>
        </w:rPr>
        <w:t>Approval</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minutes </w:t>
      </w:r>
    </w:p>
    <w:p w14:paraId="48629E5E" w14:textId="77777777" w:rsidR="00811950" w:rsidRPr="00490155" w:rsidRDefault="0068248C" w:rsidP="00811950">
      <w:pPr>
        <w:pStyle w:val="NoSpacing"/>
        <w:rPr>
          <w:rFonts w:ascii="Arial" w:eastAsia="Times New Roman" w:hAnsi="Arial" w:cs="Arial"/>
          <w:bCs/>
          <w:color w:val="000000" w:themeColor="text1"/>
          <w:kern w:val="0"/>
          <w14:ligatures w14:val="none"/>
        </w:rPr>
      </w:pPr>
      <w:r w:rsidRPr="00490155">
        <w:rPr>
          <w:rFonts w:ascii="Arial" w:eastAsia="Times New Roman" w:hAnsi="Arial" w:cs="Arial"/>
          <w:bCs/>
          <w:color w:val="000000" w:themeColor="text1"/>
          <w:kern w:val="0"/>
          <w14:ligatures w14:val="none"/>
        </w:rPr>
        <w:lastRenderedPageBreak/>
        <w:t>Report of the Secretary</w:t>
      </w:r>
      <w:r w:rsidRPr="00490155">
        <w:rPr>
          <w:rFonts w:ascii="Arial" w:eastAsia="Times New Roman" w:hAnsi="Arial" w:cs="Arial"/>
          <w:bCs/>
          <w:color w:val="000000" w:themeColor="text1"/>
          <w:kern w:val="0"/>
          <w14:ligatures w14:val="none"/>
        </w:rPr>
        <w:br/>
        <w:t>Report of the Treasurer</w:t>
      </w:r>
      <w:r w:rsidRPr="00490155">
        <w:rPr>
          <w:rFonts w:ascii="Arial" w:eastAsia="Times New Roman" w:hAnsi="Arial" w:cs="Arial"/>
          <w:bCs/>
          <w:color w:val="000000" w:themeColor="text1"/>
          <w:kern w:val="0"/>
          <w14:ligatures w14:val="none"/>
        </w:rPr>
        <w:br/>
        <w:t xml:space="preserve">Report of the Vice-President </w:t>
      </w:r>
    </w:p>
    <w:p w14:paraId="430870CC" w14:textId="77777777" w:rsidR="00811950" w:rsidRPr="00490155" w:rsidRDefault="0068248C" w:rsidP="00811950">
      <w:pPr>
        <w:pStyle w:val="NoSpacing"/>
        <w:rPr>
          <w:rFonts w:ascii="Arial" w:eastAsia="Times New Roman" w:hAnsi="Arial" w:cs="Arial"/>
          <w:bCs/>
          <w:color w:val="000000" w:themeColor="text1"/>
          <w:kern w:val="0"/>
          <w14:ligatures w14:val="none"/>
        </w:rPr>
      </w:pPr>
      <w:r w:rsidRPr="00490155">
        <w:rPr>
          <w:rFonts w:ascii="Arial" w:eastAsia="Times New Roman" w:hAnsi="Arial" w:cs="Arial"/>
          <w:bCs/>
          <w:color w:val="000000" w:themeColor="text1"/>
          <w:kern w:val="0"/>
          <w14:ligatures w14:val="none"/>
        </w:rPr>
        <w:t>Report of the President</w:t>
      </w:r>
    </w:p>
    <w:p w14:paraId="350EE532" w14:textId="77777777" w:rsidR="00811950" w:rsidRDefault="0068248C" w:rsidP="00811950">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Report of Committees</w:t>
      </w:r>
      <w:r w:rsidRPr="00CE50E1">
        <w:rPr>
          <w:rFonts w:ascii="ArialMT" w:eastAsia="Times New Roman" w:hAnsi="ArialMT" w:cs="Times New Roman"/>
          <w:color w:val="000000" w:themeColor="text1"/>
          <w:kern w:val="0"/>
          <w14:ligatures w14:val="none"/>
        </w:rPr>
        <w:br/>
        <w:t>Election of Officers and Board (at Annual Meetings)</w:t>
      </w:r>
    </w:p>
    <w:p w14:paraId="6B85937E" w14:textId="77777777" w:rsidR="00811950" w:rsidRDefault="0068248C" w:rsidP="00811950">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Unfinished business </w:t>
      </w:r>
    </w:p>
    <w:p w14:paraId="17597362" w14:textId="77777777" w:rsidR="00811950" w:rsidRDefault="0068248C" w:rsidP="00811950">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New business </w:t>
      </w:r>
    </w:p>
    <w:p w14:paraId="23C40E84" w14:textId="77777777" w:rsidR="00811950" w:rsidRPr="00490155" w:rsidRDefault="00811950" w:rsidP="00811950">
      <w:pPr>
        <w:pStyle w:val="NoSpacing"/>
        <w:rPr>
          <w:rFonts w:ascii="Arial" w:eastAsia="Times New Roman" w:hAnsi="Arial" w:cs="Arial"/>
          <w:bCs/>
          <w:color w:val="000000" w:themeColor="text1"/>
          <w:kern w:val="0"/>
          <w14:ligatures w14:val="none"/>
        </w:rPr>
      </w:pPr>
      <w:r w:rsidRPr="00490155">
        <w:rPr>
          <w:rFonts w:ascii="Arial" w:eastAsia="Times New Roman" w:hAnsi="Arial" w:cs="Arial"/>
          <w:bCs/>
          <w:color w:val="000000" w:themeColor="text1"/>
          <w:kern w:val="0"/>
          <w14:ligatures w14:val="none"/>
        </w:rPr>
        <w:t>For the good of the order</w:t>
      </w:r>
    </w:p>
    <w:p w14:paraId="73F120C5" w14:textId="336D9C5F" w:rsidR="0068248C" w:rsidRDefault="0068248C" w:rsidP="00811950">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Adjournment </w:t>
      </w:r>
    </w:p>
    <w:p w14:paraId="75104C10" w14:textId="77777777" w:rsidR="00CC6FF4" w:rsidRPr="00CE50E1" w:rsidRDefault="00CC6FF4" w:rsidP="00811950">
      <w:pPr>
        <w:pStyle w:val="NoSpacing"/>
        <w:rPr>
          <w:rFonts w:ascii="Times New Roman" w:eastAsia="Times New Roman" w:hAnsi="Times New Roman" w:cs="Times New Roman"/>
          <w:color w:val="000000" w:themeColor="text1"/>
          <w:kern w:val="0"/>
          <w14:ligatures w14:val="none"/>
        </w:rPr>
      </w:pPr>
    </w:p>
    <w:p w14:paraId="7E4C737A" w14:textId="6E567879"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 w:hAnsi="Arial" w:cs="Arial"/>
          <w:b/>
          <w:bCs/>
        </w:rPr>
        <w:t xml:space="preserve">Section 2 – </w:t>
      </w:r>
      <w:r w:rsidRPr="00CC6FF4">
        <w:rPr>
          <w:rFonts w:ascii="Arial" w:hAnsi="Arial" w:cs="Arial"/>
        </w:rPr>
        <w:t>At meetings of the Board of Directors, the order of business</w:t>
      </w:r>
      <w:r w:rsidR="006F65BB">
        <w:rPr>
          <w:rFonts w:ascii="Arial" w:hAnsi="Arial" w:cs="Arial"/>
        </w:rPr>
        <w:t>,</w:t>
      </w:r>
      <w:r w:rsidRPr="00CC6FF4">
        <w:rPr>
          <w:rFonts w:ascii="Arial" w:hAnsi="Arial" w:cs="Arial"/>
        </w:rPr>
        <w:t xml:space="preserve"> so far as the character and nature of the meeting may permit, shall be as follows:</w:t>
      </w:r>
      <w:r w:rsidRPr="00CC6FF4">
        <w:rPr>
          <w:rFonts w:ascii="Arial" w:hAnsi="Arial" w:cs="Arial"/>
        </w:rPr>
        <w:br/>
      </w:r>
    </w:p>
    <w:p w14:paraId="257C948D" w14:textId="77777777"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Call meeting to order</w:t>
      </w:r>
      <w:r w:rsidRPr="00CE50E1">
        <w:rPr>
          <w:rFonts w:ascii="ArialMT" w:eastAsia="Times New Roman" w:hAnsi="ArialMT" w:cs="Times New Roman"/>
          <w:color w:val="000000" w:themeColor="text1"/>
          <w:kern w:val="0"/>
          <w14:ligatures w14:val="none"/>
        </w:rPr>
        <w:br/>
      </w:r>
      <w:r w:rsidRPr="00490155">
        <w:rPr>
          <w:rFonts w:ascii="Arial" w:eastAsia="Times New Roman" w:hAnsi="Arial" w:cs="Arial"/>
          <w:bCs/>
          <w:color w:val="000000" w:themeColor="text1"/>
          <w:kern w:val="0"/>
          <w14:ligatures w14:val="none"/>
        </w:rPr>
        <w:t>Approval</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of </w:t>
      </w:r>
      <w:r w:rsidR="0003589E" w:rsidRPr="00942EC8">
        <w:rPr>
          <w:rFonts w:ascii="ArialMT" w:eastAsia="Times New Roman" w:hAnsi="ArialMT" w:cs="Times New Roman"/>
          <w:color w:val="000000" w:themeColor="text1"/>
          <w:kern w:val="0"/>
          <w14:ligatures w14:val="none"/>
        </w:rPr>
        <w:t>minutes.</w:t>
      </w:r>
      <w:r w:rsidRPr="00CE50E1">
        <w:rPr>
          <w:rFonts w:ascii="ArialMT" w:eastAsia="Times New Roman" w:hAnsi="ArialMT" w:cs="Times New Roman"/>
          <w:color w:val="000000" w:themeColor="text1"/>
          <w:kern w:val="0"/>
          <w14:ligatures w14:val="none"/>
        </w:rPr>
        <w:t xml:space="preserve"> </w:t>
      </w:r>
    </w:p>
    <w:p w14:paraId="05FE38F5" w14:textId="77777777"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Report of Secretary</w:t>
      </w:r>
    </w:p>
    <w:p w14:paraId="3D74A450" w14:textId="77777777"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Report of Treasurer</w:t>
      </w:r>
    </w:p>
    <w:p w14:paraId="05671808" w14:textId="7C6D1DCB" w:rsidR="00CC6FF4" w:rsidRDefault="00CC6FF4" w:rsidP="00CC6FF4">
      <w:pPr>
        <w:pStyle w:val="NoSpacing"/>
        <w:rPr>
          <w:rFonts w:ascii="ArialMT" w:eastAsia="Times New Roman" w:hAnsi="ArialMT" w:cs="Times New Roman"/>
          <w:color w:val="000000" w:themeColor="text1"/>
          <w:kern w:val="0"/>
          <w14:ligatures w14:val="none"/>
        </w:rPr>
      </w:pPr>
      <w:r>
        <w:rPr>
          <w:rFonts w:ascii="ArialMT" w:eastAsia="Times New Roman" w:hAnsi="ArialMT" w:cs="Times New Roman"/>
          <w:color w:val="000000" w:themeColor="text1"/>
          <w:kern w:val="0"/>
          <w14:ligatures w14:val="none"/>
        </w:rPr>
        <w:t>Report of Vice-President</w:t>
      </w:r>
    </w:p>
    <w:p w14:paraId="3FB42145" w14:textId="011CEAC3" w:rsidR="00CC6FF4" w:rsidRDefault="00CC6FF4" w:rsidP="00CC6FF4">
      <w:pPr>
        <w:pStyle w:val="NoSpacing"/>
        <w:rPr>
          <w:rFonts w:ascii="ArialMT" w:eastAsia="Times New Roman" w:hAnsi="ArialMT" w:cs="Times New Roman"/>
          <w:color w:val="000000" w:themeColor="text1"/>
          <w:kern w:val="0"/>
          <w14:ligatures w14:val="none"/>
        </w:rPr>
      </w:pPr>
      <w:r>
        <w:rPr>
          <w:rFonts w:ascii="ArialMT" w:eastAsia="Times New Roman" w:hAnsi="ArialMT" w:cs="Times New Roman"/>
          <w:color w:val="000000" w:themeColor="text1"/>
          <w:kern w:val="0"/>
          <w14:ligatures w14:val="none"/>
        </w:rPr>
        <w:t>Report of President</w:t>
      </w:r>
    </w:p>
    <w:p w14:paraId="1507B82D" w14:textId="4D66F19D"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Report of Committee</w:t>
      </w:r>
      <w:r w:rsidR="00CC6FF4">
        <w:rPr>
          <w:rFonts w:ascii="ArialMT" w:eastAsia="Times New Roman" w:hAnsi="ArialMT" w:cs="Times New Roman"/>
          <w:color w:val="000000" w:themeColor="text1"/>
          <w:kern w:val="0"/>
          <w14:ligatures w14:val="none"/>
        </w:rPr>
        <w:t>s</w:t>
      </w:r>
    </w:p>
    <w:p w14:paraId="24910597" w14:textId="77777777"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Approval of new members </w:t>
      </w:r>
    </w:p>
    <w:p w14:paraId="5DC69313" w14:textId="77777777"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Unfinished business </w:t>
      </w:r>
    </w:p>
    <w:p w14:paraId="25412747" w14:textId="77777777" w:rsidR="00CC6FF4" w:rsidRDefault="0068248C" w:rsidP="00CC6FF4">
      <w:pPr>
        <w:pStyle w:val="NoSpacing"/>
        <w:rPr>
          <w:rFonts w:ascii="ArialMT" w:eastAsia="Times New Roman" w:hAnsi="ArialMT"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New business </w:t>
      </w:r>
    </w:p>
    <w:p w14:paraId="2E75401E" w14:textId="77777777" w:rsidR="00CC6FF4" w:rsidRPr="00490155" w:rsidRDefault="0068248C" w:rsidP="00CC6FF4">
      <w:pPr>
        <w:pStyle w:val="NoSpacing"/>
        <w:rPr>
          <w:rFonts w:ascii="Arial" w:eastAsia="Times New Roman" w:hAnsi="Arial" w:cs="Arial"/>
          <w:bCs/>
          <w:color w:val="000000" w:themeColor="text1"/>
          <w:kern w:val="0"/>
          <w14:ligatures w14:val="none"/>
        </w:rPr>
      </w:pPr>
      <w:r w:rsidRPr="00490155">
        <w:rPr>
          <w:rFonts w:ascii="Arial" w:eastAsia="Times New Roman" w:hAnsi="Arial" w:cs="Arial"/>
          <w:bCs/>
          <w:color w:val="000000" w:themeColor="text1"/>
          <w:kern w:val="0"/>
          <w14:ligatures w14:val="none"/>
        </w:rPr>
        <w:t xml:space="preserve">For the good of the order </w:t>
      </w:r>
    </w:p>
    <w:p w14:paraId="4A04084D" w14:textId="259E4E30" w:rsidR="00CC6FF4" w:rsidRDefault="00CC6FF4" w:rsidP="00CC6FF4">
      <w:pPr>
        <w:pStyle w:val="NoSpacing"/>
        <w:rPr>
          <w:rFonts w:ascii="ArialMT" w:eastAsia="Times New Roman" w:hAnsi="ArialMT" w:cs="Times New Roman"/>
          <w:color w:val="000000" w:themeColor="text1"/>
          <w:kern w:val="0"/>
          <w14:ligatures w14:val="none"/>
        </w:rPr>
      </w:pPr>
      <w:r>
        <w:rPr>
          <w:rFonts w:ascii="ArialMT" w:eastAsia="Times New Roman" w:hAnsi="ArialMT" w:cs="Times New Roman"/>
          <w:color w:val="000000" w:themeColor="text1"/>
          <w:kern w:val="0"/>
          <w14:ligatures w14:val="none"/>
        </w:rPr>
        <w:t>Adjournment</w:t>
      </w:r>
    </w:p>
    <w:p w14:paraId="28B2D0DB" w14:textId="77777777" w:rsidR="00795754" w:rsidRDefault="00795754" w:rsidP="00CC6FF4">
      <w:pPr>
        <w:pStyle w:val="NoSpacing"/>
        <w:rPr>
          <w:rFonts w:ascii="ArialMT" w:eastAsia="Times New Roman" w:hAnsi="ArialMT" w:cs="Times New Roman"/>
          <w:color w:val="000000" w:themeColor="text1"/>
          <w:kern w:val="0"/>
          <w14:ligatures w14:val="none"/>
        </w:rPr>
      </w:pPr>
    </w:p>
    <w:p w14:paraId="014FE56A" w14:textId="77777777" w:rsidR="00CC6FF4" w:rsidRDefault="00CC6FF4" w:rsidP="00CC6FF4">
      <w:pPr>
        <w:pStyle w:val="NoSpacing"/>
        <w:rPr>
          <w:rFonts w:ascii="ArialMT" w:eastAsia="Times New Roman" w:hAnsi="ArialMT" w:cs="Times New Roman"/>
          <w:color w:val="000000" w:themeColor="text1"/>
          <w:kern w:val="0"/>
          <w14:ligatures w14:val="none"/>
        </w:rPr>
      </w:pPr>
    </w:p>
    <w:p w14:paraId="4E650620" w14:textId="77777777" w:rsidR="00CC6FF4" w:rsidRDefault="0068248C" w:rsidP="00CC6FF4">
      <w:pPr>
        <w:pStyle w:val="NoSpacing"/>
        <w:rPr>
          <w:rFonts w:ascii="Arial" w:hAnsi="Arial" w:cs="Arial"/>
          <w:b/>
        </w:rPr>
      </w:pPr>
      <w:r w:rsidRPr="00CC6FF4">
        <w:rPr>
          <w:rFonts w:ascii="Arial" w:hAnsi="Arial" w:cs="Arial"/>
          <w:b/>
        </w:rPr>
        <w:t>ARTICLE X – RULES</w:t>
      </w:r>
    </w:p>
    <w:p w14:paraId="40797D0D" w14:textId="4A20AB9B" w:rsidR="0068248C" w:rsidRPr="00CE50E1" w:rsidRDefault="0068248C" w:rsidP="00CC6FF4">
      <w:pPr>
        <w:pStyle w:val="NoSpacing"/>
        <w:rPr>
          <w:rFonts w:ascii="Times New Roman" w:eastAsia="Times New Roman" w:hAnsi="Times New Roman" w:cs="Times New Roman"/>
          <w:color w:val="000000" w:themeColor="text1"/>
          <w:kern w:val="0"/>
          <w14:ligatures w14:val="none"/>
        </w:rPr>
      </w:pPr>
      <w:r w:rsidRPr="00CE50E1">
        <w:rPr>
          <w:rFonts w:ascii="ArialMT" w:eastAsia="Times New Roman" w:hAnsi="ArialMT" w:cs="Times New Roman"/>
          <w:color w:val="000000" w:themeColor="text1"/>
          <w:kern w:val="0"/>
          <w14:ligatures w14:val="none"/>
        </w:rPr>
        <w:t xml:space="preserve">This corporation shall be governed by </w:t>
      </w:r>
      <w:r w:rsidRPr="00490155">
        <w:rPr>
          <w:rFonts w:ascii="Arial" w:eastAsia="Times New Roman" w:hAnsi="Arial" w:cs="Arial"/>
          <w:bCs/>
          <w:color w:val="000000" w:themeColor="text1"/>
          <w:kern w:val="0"/>
          <w14:ligatures w14:val="none"/>
        </w:rPr>
        <w:t>Robert’s Rules of Order - newest revised edition</w:t>
      </w:r>
      <w:r w:rsidRPr="00CE50E1">
        <w:rPr>
          <w:rFonts w:ascii="Arial" w:eastAsia="Times New Roman" w:hAnsi="Arial" w:cs="Arial"/>
          <w:b/>
          <w:bCs/>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in all areas not specifically covered by the By-Laws of this Corporation. </w:t>
      </w:r>
    </w:p>
    <w:p w14:paraId="6B4BA026" w14:textId="77777777" w:rsidR="00D616B2" w:rsidRDefault="00D616B2" w:rsidP="00D616B2">
      <w:pPr>
        <w:pStyle w:val="NoSpacing"/>
        <w:rPr>
          <w:rFonts w:ascii="Arial" w:eastAsia="Times New Roman" w:hAnsi="Arial" w:cs="Arial"/>
          <w:b/>
          <w:bCs/>
          <w:color w:val="000000" w:themeColor="text1"/>
          <w:kern w:val="0"/>
          <w14:ligatures w14:val="none"/>
        </w:rPr>
      </w:pPr>
    </w:p>
    <w:p w14:paraId="6714EC1C" w14:textId="77777777" w:rsidR="00795754" w:rsidRDefault="00795754" w:rsidP="00D616B2">
      <w:pPr>
        <w:pStyle w:val="NoSpacing"/>
        <w:rPr>
          <w:rFonts w:ascii="Arial" w:eastAsia="Times New Roman" w:hAnsi="Arial" w:cs="Arial"/>
          <w:b/>
          <w:bCs/>
          <w:color w:val="000000" w:themeColor="text1"/>
          <w:kern w:val="0"/>
          <w14:ligatures w14:val="none"/>
        </w:rPr>
      </w:pPr>
    </w:p>
    <w:p w14:paraId="71A6539A" w14:textId="77777777" w:rsidR="00D616B2" w:rsidRDefault="0068248C" w:rsidP="00D616B2">
      <w:pPr>
        <w:pStyle w:val="NoSpacing"/>
        <w:rPr>
          <w:rFonts w:ascii="Arial" w:eastAsia="Times New Roman" w:hAnsi="Arial" w:cs="Arial"/>
          <w:b/>
          <w:bCs/>
          <w:color w:val="000000" w:themeColor="text1"/>
          <w:kern w:val="0"/>
          <w14:ligatures w14:val="none"/>
        </w:rPr>
      </w:pPr>
      <w:r w:rsidRPr="00CE50E1">
        <w:rPr>
          <w:rFonts w:ascii="Arial" w:eastAsia="Times New Roman" w:hAnsi="Arial" w:cs="Arial"/>
          <w:b/>
          <w:bCs/>
          <w:color w:val="000000" w:themeColor="text1"/>
          <w:kern w:val="0"/>
          <w14:ligatures w14:val="none"/>
        </w:rPr>
        <w:t xml:space="preserve">ARTICLE XI – RESOLUTIONS </w:t>
      </w:r>
    </w:p>
    <w:p w14:paraId="35F8012A" w14:textId="3C1616E3" w:rsidR="0068248C" w:rsidRDefault="0068248C" w:rsidP="00D616B2">
      <w:pPr>
        <w:pStyle w:val="NoSpacing"/>
        <w:rPr>
          <w:rFonts w:ascii="Arial" w:hAnsi="Arial" w:cs="Arial"/>
        </w:rPr>
      </w:pPr>
      <w:r w:rsidRPr="00D616B2">
        <w:rPr>
          <w:rFonts w:ascii="Arial" w:hAnsi="Arial" w:cs="Arial"/>
        </w:rPr>
        <w:t>Resolutions shall be adopted or altered by a 2/3 major</w:t>
      </w:r>
      <w:r w:rsidR="006F65BB">
        <w:rPr>
          <w:rFonts w:ascii="Arial" w:hAnsi="Arial" w:cs="Arial"/>
        </w:rPr>
        <w:t>ity vote of the members present</w:t>
      </w:r>
      <w:r w:rsidRPr="00D616B2">
        <w:rPr>
          <w:rFonts w:ascii="Arial" w:hAnsi="Arial" w:cs="Arial"/>
        </w:rPr>
        <w:t xml:space="preserve"> </w:t>
      </w:r>
      <w:r w:rsidR="006F65BB">
        <w:rPr>
          <w:rFonts w:ascii="Arial" w:hAnsi="Arial" w:cs="Arial"/>
        </w:rPr>
        <w:t xml:space="preserve">and </w:t>
      </w:r>
      <w:r w:rsidRPr="00D616B2">
        <w:rPr>
          <w:rFonts w:ascii="Arial" w:hAnsi="Arial" w:cs="Arial"/>
        </w:rPr>
        <w:t xml:space="preserve">in good standing, at a regular membership meeting. </w:t>
      </w:r>
    </w:p>
    <w:p w14:paraId="2510FD25" w14:textId="77777777" w:rsidR="00D616B2" w:rsidRPr="00D616B2" w:rsidRDefault="00D616B2" w:rsidP="00D616B2">
      <w:pPr>
        <w:pStyle w:val="NoSpacing"/>
        <w:rPr>
          <w:rFonts w:ascii="Arial" w:eastAsia="Times New Roman" w:hAnsi="Arial" w:cs="Arial"/>
          <w:b/>
          <w:bCs/>
          <w:color w:val="000000" w:themeColor="text1"/>
          <w:kern w:val="0"/>
          <w14:ligatures w14:val="none"/>
        </w:rPr>
      </w:pPr>
    </w:p>
    <w:p w14:paraId="1230C8BF" w14:textId="77777777" w:rsidR="00CC6FF4" w:rsidRDefault="00CC6FF4" w:rsidP="00D616B2">
      <w:pPr>
        <w:pStyle w:val="NoSpacing"/>
      </w:pPr>
    </w:p>
    <w:p w14:paraId="6F7435B9" w14:textId="77777777" w:rsidR="00D616B2" w:rsidRDefault="0068248C" w:rsidP="00D616B2">
      <w:pPr>
        <w:pStyle w:val="NoSpacing"/>
        <w:rPr>
          <w:rFonts w:ascii="Arial" w:eastAsia="Times New Roman" w:hAnsi="Arial" w:cs="Arial"/>
          <w:b/>
          <w:bCs/>
          <w:color w:val="000000" w:themeColor="text1"/>
          <w:kern w:val="0"/>
          <w14:ligatures w14:val="none"/>
        </w:rPr>
      </w:pPr>
      <w:r w:rsidRPr="00D616B2">
        <w:rPr>
          <w:rFonts w:ascii="Arial" w:eastAsia="Times New Roman" w:hAnsi="Arial" w:cs="Arial"/>
          <w:b/>
          <w:bCs/>
          <w:color w:val="000000" w:themeColor="text1"/>
          <w:kern w:val="0"/>
          <w14:ligatures w14:val="none"/>
        </w:rPr>
        <w:t>ARTICLE XII – DISSOLUTION</w:t>
      </w:r>
    </w:p>
    <w:p w14:paraId="7CE4D9CE" w14:textId="58753F79" w:rsidR="00FC603F" w:rsidRPr="00D616B2" w:rsidRDefault="0068248C" w:rsidP="00D616B2">
      <w:pPr>
        <w:pStyle w:val="NoSpacing"/>
        <w:rPr>
          <w:rFonts w:ascii="Arial" w:eastAsia="Times New Roman" w:hAnsi="Arial" w:cs="Arial"/>
          <w:color w:val="000000" w:themeColor="text1"/>
          <w:kern w:val="0"/>
          <w14:ligatures w14:val="none"/>
        </w:rPr>
      </w:pPr>
      <w:r w:rsidRPr="00D616B2">
        <w:rPr>
          <w:rFonts w:ascii="Arial" w:hAnsi="Arial" w:cs="Arial"/>
        </w:rPr>
        <w:t>The Corporation may be dissolved at any time by the written consent of not less than 2/3 of the members. In the event this Corporation is dissolved, said Corporation shall be dissolved pursuant to the laws of the State of California in full force and effect at the time of said dissolution as effecting nonprofit corporations, and its assets distributed pursuant to said laws.</w:t>
      </w:r>
    </w:p>
    <w:p w14:paraId="65C56EC8" w14:textId="77777777" w:rsidR="00FC603F" w:rsidRDefault="00FC603F" w:rsidP="00FC603F">
      <w:pPr>
        <w:pStyle w:val="NoSpacing"/>
      </w:pPr>
    </w:p>
    <w:p w14:paraId="10299CC4" w14:textId="77777777" w:rsidR="00D616B2" w:rsidRDefault="0068248C" w:rsidP="00CC6FF4">
      <w:pPr>
        <w:pStyle w:val="NoSpacing"/>
      </w:pPr>
      <w:r w:rsidRPr="00CE50E1">
        <w:t xml:space="preserve"> </w:t>
      </w:r>
    </w:p>
    <w:p w14:paraId="0CBD7808" w14:textId="77777777" w:rsidR="004F0052" w:rsidRDefault="004F0052" w:rsidP="00CC6FF4">
      <w:pPr>
        <w:pStyle w:val="NoSpacing"/>
        <w:rPr>
          <w:rFonts w:ascii="Arial" w:hAnsi="Arial" w:cs="Arial"/>
          <w:b/>
          <w:bCs/>
        </w:rPr>
      </w:pPr>
    </w:p>
    <w:p w14:paraId="5BB27098" w14:textId="77777777" w:rsidR="004F0052" w:rsidRDefault="004F0052" w:rsidP="00CC6FF4">
      <w:pPr>
        <w:pStyle w:val="NoSpacing"/>
        <w:rPr>
          <w:rFonts w:ascii="Arial" w:hAnsi="Arial" w:cs="Arial"/>
          <w:b/>
          <w:bCs/>
        </w:rPr>
      </w:pPr>
    </w:p>
    <w:p w14:paraId="042A8595" w14:textId="77777777" w:rsidR="004F0052" w:rsidRDefault="0068248C" w:rsidP="00CC6FF4">
      <w:pPr>
        <w:pStyle w:val="NoSpacing"/>
        <w:rPr>
          <w:rFonts w:ascii="Arial" w:hAnsi="Arial" w:cs="Arial"/>
          <w:b/>
          <w:bCs/>
        </w:rPr>
      </w:pPr>
      <w:r w:rsidRPr="00CE50E1">
        <w:rPr>
          <w:rFonts w:ascii="Arial" w:hAnsi="Arial" w:cs="Arial"/>
          <w:b/>
          <w:bCs/>
        </w:rPr>
        <w:t>ARTICLE XIII – CLUB CONTRACTS</w:t>
      </w:r>
    </w:p>
    <w:p w14:paraId="231A7660" w14:textId="6E534CFD" w:rsidR="00CC6FF4" w:rsidRPr="00CC6FF4" w:rsidRDefault="0068248C" w:rsidP="00CC6FF4">
      <w:pPr>
        <w:pStyle w:val="NoSpacing"/>
        <w:rPr>
          <w:rFonts w:ascii="Arial" w:hAnsi="Arial" w:cs="Arial"/>
          <w:b/>
          <w:bCs/>
        </w:rPr>
      </w:pPr>
      <w:r w:rsidRPr="00490155">
        <w:rPr>
          <w:rFonts w:ascii="Arial" w:hAnsi="Arial" w:cs="Arial"/>
          <w:bCs/>
        </w:rPr>
        <w:t>Two</w:t>
      </w:r>
      <w:r w:rsidR="00490155">
        <w:rPr>
          <w:rFonts w:ascii="Arial" w:hAnsi="Arial" w:cs="Arial"/>
          <w:bCs/>
        </w:rPr>
        <w:t xml:space="preserve"> (2)</w:t>
      </w:r>
      <w:r w:rsidRPr="00490155">
        <w:rPr>
          <w:rFonts w:ascii="Arial" w:hAnsi="Arial" w:cs="Arial"/>
          <w:bCs/>
        </w:rPr>
        <w:t xml:space="preserve"> members of the executive board</w:t>
      </w:r>
      <w:r w:rsidRPr="00CC6FF4">
        <w:rPr>
          <w:rFonts w:ascii="Arial" w:hAnsi="Arial" w:cs="Arial"/>
          <w:b/>
          <w:bCs/>
        </w:rPr>
        <w:t xml:space="preserve"> </w:t>
      </w:r>
      <w:r w:rsidRPr="00CC6FF4">
        <w:rPr>
          <w:rFonts w:ascii="Arial" w:hAnsi="Arial" w:cs="Arial"/>
        </w:rPr>
        <w:t xml:space="preserve">shall sign all contracts or other documents required to be executed by the Corporation. </w:t>
      </w:r>
    </w:p>
    <w:p w14:paraId="17A096F8" w14:textId="77777777" w:rsidR="00CC6FF4" w:rsidRDefault="00CC6FF4" w:rsidP="00CC6FF4">
      <w:pPr>
        <w:pStyle w:val="NoSpacing"/>
      </w:pPr>
    </w:p>
    <w:p w14:paraId="06CC7161" w14:textId="77777777" w:rsidR="00CC6FF4" w:rsidRDefault="00CC6FF4" w:rsidP="00CC6FF4">
      <w:pPr>
        <w:pStyle w:val="NoSpacing"/>
      </w:pPr>
    </w:p>
    <w:p w14:paraId="074E88BA" w14:textId="77777777" w:rsidR="00D616B2" w:rsidRDefault="0068248C" w:rsidP="00D616B2">
      <w:pPr>
        <w:pStyle w:val="NoSpacing"/>
        <w:rPr>
          <w:rFonts w:ascii="Arial" w:hAnsi="Arial" w:cs="Arial"/>
          <w:b/>
        </w:rPr>
      </w:pPr>
      <w:r w:rsidRPr="00CC6FF4">
        <w:rPr>
          <w:rFonts w:ascii="Arial" w:hAnsi="Arial" w:cs="Arial"/>
          <w:b/>
        </w:rPr>
        <w:t xml:space="preserve">ARTICLE XIV – EVENTS </w:t>
      </w:r>
    </w:p>
    <w:p w14:paraId="477A15C3" w14:textId="6ADFF9FF" w:rsidR="0068248C" w:rsidRPr="00D616B2" w:rsidRDefault="0068248C" w:rsidP="00D616B2">
      <w:pPr>
        <w:pStyle w:val="NoSpacing"/>
        <w:rPr>
          <w:rFonts w:ascii="Arial" w:hAnsi="Arial" w:cs="Arial"/>
          <w:b/>
        </w:rPr>
      </w:pPr>
      <w:r w:rsidRPr="00CE50E1">
        <w:rPr>
          <w:rFonts w:ascii="ArialMT" w:eastAsia="Times New Roman" w:hAnsi="ArialMT" w:cs="Times New Roman"/>
          <w:color w:val="000000" w:themeColor="text1"/>
          <w:kern w:val="0"/>
          <w14:ligatures w14:val="none"/>
        </w:rPr>
        <w:t>The German Shorthaired Pointer Club of Northern Sacramento Valley shall hold events as</w:t>
      </w:r>
      <w:r w:rsidRPr="00942EC8">
        <w:rPr>
          <w:rFonts w:ascii="Times New Roman" w:eastAsia="Times New Roman" w:hAnsi="Times New Roman" w:cs="Times New Roman"/>
          <w:color w:val="000000" w:themeColor="text1"/>
          <w:kern w:val="0"/>
          <w14:ligatures w14:val="none"/>
        </w:rPr>
        <w:t xml:space="preserve"> </w:t>
      </w:r>
      <w:r w:rsidRPr="00CE50E1">
        <w:rPr>
          <w:rFonts w:ascii="ArialMT" w:eastAsia="Times New Roman" w:hAnsi="ArialMT" w:cs="Times New Roman"/>
          <w:color w:val="000000" w:themeColor="text1"/>
          <w:kern w:val="0"/>
          <w14:ligatures w14:val="none"/>
        </w:rPr>
        <w:t xml:space="preserve">scheduled by the Board of Directors and as required by the AKC to maintain the Corporation’s eligibility to hold AKC events. </w:t>
      </w:r>
    </w:p>
    <w:p w14:paraId="2119D725" w14:textId="77777777" w:rsidR="0068248C" w:rsidRPr="00942EC8" w:rsidRDefault="0068248C" w:rsidP="0068248C">
      <w:pPr>
        <w:rPr>
          <w:color w:val="000000" w:themeColor="text1"/>
        </w:rPr>
      </w:pPr>
    </w:p>
    <w:p w14:paraId="5870757F" w14:textId="77777777" w:rsidR="0068248C" w:rsidRPr="00942EC8" w:rsidRDefault="0068248C">
      <w:pPr>
        <w:rPr>
          <w:color w:val="000000" w:themeColor="text1"/>
        </w:rPr>
      </w:pPr>
    </w:p>
    <w:sectPr w:rsidR="0068248C" w:rsidRPr="00942EC8">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FB458" w14:textId="77777777" w:rsidR="009848A7" w:rsidRDefault="009848A7">
      <w:r>
        <w:separator/>
      </w:r>
    </w:p>
  </w:endnote>
  <w:endnote w:type="continuationSeparator" w:id="0">
    <w:p w14:paraId="4C52751A" w14:textId="77777777" w:rsidR="009848A7" w:rsidRDefault="0098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08995858"/>
      <w:docPartObj>
        <w:docPartGallery w:val="Page Numbers (Bottom of Page)"/>
        <w:docPartUnique/>
      </w:docPartObj>
    </w:sdtPr>
    <w:sdtEndPr>
      <w:rPr>
        <w:rStyle w:val="PageNumber"/>
      </w:rPr>
    </w:sdtEndPr>
    <w:sdtContent>
      <w:p w14:paraId="7AFA76DF" w14:textId="77777777" w:rsidR="00F96A14" w:rsidRDefault="00A93053" w:rsidP="000F7E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AF3175" w14:textId="77777777" w:rsidR="00F96A14" w:rsidRDefault="00984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87051594"/>
      <w:docPartObj>
        <w:docPartGallery w:val="Page Numbers (Bottom of Page)"/>
        <w:docPartUnique/>
      </w:docPartObj>
    </w:sdtPr>
    <w:sdtEndPr>
      <w:rPr>
        <w:rStyle w:val="PageNumber"/>
      </w:rPr>
    </w:sdtEndPr>
    <w:sdtContent>
      <w:p w14:paraId="4B5A84CB" w14:textId="77777777" w:rsidR="00F96A14" w:rsidRDefault="00A93053" w:rsidP="000F7E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40568">
          <w:rPr>
            <w:rStyle w:val="PageNumber"/>
            <w:noProof/>
          </w:rPr>
          <w:t>1</w:t>
        </w:r>
        <w:r>
          <w:rPr>
            <w:rStyle w:val="PageNumber"/>
          </w:rPr>
          <w:fldChar w:fldCharType="end"/>
        </w:r>
      </w:p>
    </w:sdtContent>
  </w:sdt>
  <w:p w14:paraId="6AA53144" w14:textId="77777777" w:rsidR="00F96A14" w:rsidRDefault="0098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A8EF5" w14:textId="77777777" w:rsidR="009848A7" w:rsidRDefault="009848A7">
      <w:r>
        <w:separator/>
      </w:r>
    </w:p>
  </w:footnote>
  <w:footnote w:type="continuationSeparator" w:id="0">
    <w:p w14:paraId="451E50E9" w14:textId="77777777" w:rsidR="009848A7" w:rsidRDefault="00984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CC0"/>
    <w:multiLevelType w:val="hybridMultilevel"/>
    <w:tmpl w:val="B7B66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A432E"/>
    <w:multiLevelType w:val="hybridMultilevel"/>
    <w:tmpl w:val="DF8CB5AA"/>
    <w:lvl w:ilvl="0" w:tplc="D6E83C2C">
      <w:start w:val="1"/>
      <w:numFmt w:val="lowerLetter"/>
      <w:lvlText w:val="%1."/>
      <w:lvlJc w:val="left"/>
      <w:pPr>
        <w:ind w:left="720" w:hanging="360"/>
      </w:pPr>
      <w:rPr>
        <w:rFonts w:ascii="Arial" w:hAnsi="Arial" w:cs="Aria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E7470"/>
    <w:multiLevelType w:val="multilevel"/>
    <w:tmpl w:val="7D16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B90172"/>
    <w:multiLevelType w:val="multilevel"/>
    <w:tmpl w:val="4382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60413E"/>
    <w:multiLevelType w:val="multilevel"/>
    <w:tmpl w:val="5AC8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C55A09"/>
    <w:multiLevelType w:val="multilevel"/>
    <w:tmpl w:val="ADF2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E400DC"/>
    <w:multiLevelType w:val="multilevel"/>
    <w:tmpl w:val="6A3C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E26571"/>
    <w:multiLevelType w:val="multilevel"/>
    <w:tmpl w:val="FAAA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2"/>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8C"/>
    <w:rsid w:val="0003589E"/>
    <w:rsid w:val="000C6E96"/>
    <w:rsid w:val="00141241"/>
    <w:rsid w:val="00204463"/>
    <w:rsid w:val="0031664D"/>
    <w:rsid w:val="00490155"/>
    <w:rsid w:val="004F0052"/>
    <w:rsid w:val="00581123"/>
    <w:rsid w:val="005871D5"/>
    <w:rsid w:val="0068248C"/>
    <w:rsid w:val="006A0170"/>
    <w:rsid w:val="006A6A7F"/>
    <w:rsid w:val="006B77ED"/>
    <w:rsid w:val="006F65BB"/>
    <w:rsid w:val="007611B6"/>
    <w:rsid w:val="00777809"/>
    <w:rsid w:val="00795754"/>
    <w:rsid w:val="008001D0"/>
    <w:rsid w:val="00811950"/>
    <w:rsid w:val="00874E6A"/>
    <w:rsid w:val="008D3714"/>
    <w:rsid w:val="00940568"/>
    <w:rsid w:val="00942EC8"/>
    <w:rsid w:val="009505E3"/>
    <w:rsid w:val="00960288"/>
    <w:rsid w:val="00967BD5"/>
    <w:rsid w:val="009848A7"/>
    <w:rsid w:val="009E552B"/>
    <w:rsid w:val="00A003C0"/>
    <w:rsid w:val="00A41581"/>
    <w:rsid w:val="00A525C0"/>
    <w:rsid w:val="00A93053"/>
    <w:rsid w:val="00AF2663"/>
    <w:rsid w:val="00B664EB"/>
    <w:rsid w:val="00B70EFC"/>
    <w:rsid w:val="00B81849"/>
    <w:rsid w:val="00C47702"/>
    <w:rsid w:val="00C52FBF"/>
    <w:rsid w:val="00CC6FF4"/>
    <w:rsid w:val="00CD6CB6"/>
    <w:rsid w:val="00CF1A42"/>
    <w:rsid w:val="00D616B2"/>
    <w:rsid w:val="00DC312C"/>
    <w:rsid w:val="00DE46D7"/>
    <w:rsid w:val="00F65516"/>
    <w:rsid w:val="00F91EFE"/>
    <w:rsid w:val="00FB1314"/>
    <w:rsid w:val="00FC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48C"/>
    <w:pPr>
      <w:ind w:left="720"/>
      <w:contextualSpacing/>
    </w:pPr>
  </w:style>
  <w:style w:type="paragraph" w:styleId="Footer">
    <w:name w:val="footer"/>
    <w:basedOn w:val="Normal"/>
    <w:link w:val="FooterChar"/>
    <w:uiPriority w:val="99"/>
    <w:unhideWhenUsed/>
    <w:rsid w:val="0068248C"/>
    <w:pPr>
      <w:tabs>
        <w:tab w:val="center" w:pos="4680"/>
        <w:tab w:val="right" w:pos="9360"/>
      </w:tabs>
    </w:pPr>
  </w:style>
  <w:style w:type="character" w:customStyle="1" w:styleId="FooterChar">
    <w:name w:val="Footer Char"/>
    <w:basedOn w:val="DefaultParagraphFont"/>
    <w:link w:val="Footer"/>
    <w:uiPriority w:val="99"/>
    <w:rsid w:val="0068248C"/>
  </w:style>
  <w:style w:type="character" w:styleId="PageNumber">
    <w:name w:val="page number"/>
    <w:basedOn w:val="DefaultParagraphFont"/>
    <w:uiPriority w:val="99"/>
    <w:semiHidden/>
    <w:unhideWhenUsed/>
    <w:rsid w:val="0068248C"/>
  </w:style>
  <w:style w:type="paragraph" w:styleId="BalloonText">
    <w:name w:val="Balloon Text"/>
    <w:basedOn w:val="Normal"/>
    <w:link w:val="BalloonTextChar"/>
    <w:uiPriority w:val="99"/>
    <w:semiHidden/>
    <w:unhideWhenUsed/>
    <w:rsid w:val="00B70EFC"/>
    <w:rPr>
      <w:rFonts w:ascii="Tahoma" w:hAnsi="Tahoma" w:cs="Tahoma"/>
      <w:sz w:val="16"/>
      <w:szCs w:val="16"/>
    </w:rPr>
  </w:style>
  <w:style w:type="character" w:customStyle="1" w:styleId="BalloonTextChar">
    <w:name w:val="Balloon Text Char"/>
    <w:basedOn w:val="DefaultParagraphFont"/>
    <w:link w:val="BalloonText"/>
    <w:uiPriority w:val="99"/>
    <w:semiHidden/>
    <w:rsid w:val="00B70EFC"/>
    <w:rPr>
      <w:rFonts w:ascii="Tahoma" w:hAnsi="Tahoma" w:cs="Tahoma"/>
      <w:sz w:val="16"/>
      <w:szCs w:val="16"/>
    </w:rPr>
  </w:style>
  <w:style w:type="paragraph" w:styleId="NoSpacing">
    <w:name w:val="No Spacing"/>
    <w:uiPriority w:val="1"/>
    <w:qFormat/>
    <w:rsid w:val="00CD6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48C"/>
    <w:pPr>
      <w:ind w:left="720"/>
      <w:contextualSpacing/>
    </w:pPr>
  </w:style>
  <w:style w:type="paragraph" w:styleId="Footer">
    <w:name w:val="footer"/>
    <w:basedOn w:val="Normal"/>
    <w:link w:val="FooterChar"/>
    <w:uiPriority w:val="99"/>
    <w:unhideWhenUsed/>
    <w:rsid w:val="0068248C"/>
    <w:pPr>
      <w:tabs>
        <w:tab w:val="center" w:pos="4680"/>
        <w:tab w:val="right" w:pos="9360"/>
      </w:tabs>
    </w:pPr>
  </w:style>
  <w:style w:type="character" w:customStyle="1" w:styleId="FooterChar">
    <w:name w:val="Footer Char"/>
    <w:basedOn w:val="DefaultParagraphFont"/>
    <w:link w:val="Footer"/>
    <w:uiPriority w:val="99"/>
    <w:rsid w:val="0068248C"/>
  </w:style>
  <w:style w:type="character" w:styleId="PageNumber">
    <w:name w:val="page number"/>
    <w:basedOn w:val="DefaultParagraphFont"/>
    <w:uiPriority w:val="99"/>
    <w:semiHidden/>
    <w:unhideWhenUsed/>
    <w:rsid w:val="0068248C"/>
  </w:style>
  <w:style w:type="paragraph" w:styleId="BalloonText">
    <w:name w:val="Balloon Text"/>
    <w:basedOn w:val="Normal"/>
    <w:link w:val="BalloonTextChar"/>
    <w:uiPriority w:val="99"/>
    <w:semiHidden/>
    <w:unhideWhenUsed/>
    <w:rsid w:val="00B70EFC"/>
    <w:rPr>
      <w:rFonts w:ascii="Tahoma" w:hAnsi="Tahoma" w:cs="Tahoma"/>
      <w:sz w:val="16"/>
      <w:szCs w:val="16"/>
    </w:rPr>
  </w:style>
  <w:style w:type="character" w:customStyle="1" w:styleId="BalloonTextChar">
    <w:name w:val="Balloon Text Char"/>
    <w:basedOn w:val="DefaultParagraphFont"/>
    <w:link w:val="BalloonText"/>
    <w:uiPriority w:val="99"/>
    <w:semiHidden/>
    <w:rsid w:val="00B70EFC"/>
    <w:rPr>
      <w:rFonts w:ascii="Tahoma" w:hAnsi="Tahoma" w:cs="Tahoma"/>
      <w:sz w:val="16"/>
      <w:szCs w:val="16"/>
    </w:rPr>
  </w:style>
  <w:style w:type="paragraph" w:styleId="NoSpacing">
    <w:name w:val="No Spacing"/>
    <w:uiPriority w:val="1"/>
    <w:qFormat/>
    <w:rsid w:val="00CD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A3E6-463E-4775-8A50-2E7A0FBE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Waymire</dc:creator>
  <cp:lastModifiedBy>Admin</cp:lastModifiedBy>
  <cp:revision>2</cp:revision>
  <cp:lastPrinted>2024-01-07T18:39:00Z</cp:lastPrinted>
  <dcterms:created xsi:type="dcterms:W3CDTF">2025-10-16T06:06:00Z</dcterms:created>
  <dcterms:modified xsi:type="dcterms:W3CDTF">2025-10-16T06:06:00Z</dcterms:modified>
</cp:coreProperties>
</file>